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6555B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11</w:t>
      </w:r>
      <w:r w:rsidR="00BE03EC" w:rsidRPr="0017367D">
        <w:rPr>
          <w:rFonts w:ascii="Alwyn OT Light" w:hAnsi="Alwyn OT Light"/>
          <w:sz w:val="20"/>
        </w:rPr>
        <w:t>/0</w:t>
      </w:r>
      <w:r w:rsidR="00A03310">
        <w:rPr>
          <w:rFonts w:ascii="Alwyn OT Light" w:hAnsi="Alwyn OT Light"/>
          <w:sz w:val="20"/>
        </w:rPr>
        <w:t>5</w:t>
      </w:r>
      <w:r w:rsidR="00BE03EC" w:rsidRPr="0017367D">
        <w:rPr>
          <w:rFonts w:ascii="Alwyn OT Light" w:hAnsi="Alwyn OT Light"/>
          <w:sz w:val="20"/>
        </w:rPr>
        <w:t>/2020</w:t>
      </w:r>
    </w:p>
    <w:p w:rsidR="00861E9A" w:rsidRDefault="00CD7F10" w:rsidP="004C7743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861E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desvela un intenso mes de mayo con propuestas diarias </w:t>
      </w:r>
      <w:r w:rsidR="00483B5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pensadas para todos los públicos </w:t>
      </w:r>
      <w:r w:rsidR="00861E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</w:t>
      </w:r>
      <w:r w:rsidR="00483B5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</w:t>
      </w:r>
      <w:r w:rsidR="00861E9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nuevo programa virtual </w:t>
      </w:r>
    </w:p>
    <w:p w:rsidR="00B6409A" w:rsidRDefault="00FE610B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invita a sus abonados, a los amantes de la música y público familiar a disfrutar de clases individuales de instrumentos y pasajes orquestales, propuestas familiares, encuentros con talento, recitales, </w:t>
      </w:r>
      <w:r w:rsidR="00B640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 participar en su nuevo canal de podcast.</w:t>
      </w:r>
    </w:p>
    <w:p w:rsidR="00E00529" w:rsidRDefault="0019729F" w:rsidP="00CD7F1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programa</w:t>
      </w:r>
      <w:r w:rsidR="00681F8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E95E8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desconocido</w:t>
      </w:r>
      <w:r w:rsidR="00681F8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hasta </w:t>
      </w:r>
      <w:r w:rsidR="008E381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fecha</w:t>
      </w:r>
      <w:r w:rsidR="00681F8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los calendarios orquestales nacionales, </w:t>
      </w:r>
      <w:r w:rsidR="00B6409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quiere</w:t>
      </w:r>
      <w:r w:rsidR="00681F8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adaptarse a la situación provocada por la crisis del Covid-19 y cuenta con la participación de todos los profesores de la </w:t>
      </w:r>
      <w:r w:rsidR="00E677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Orquesta</w:t>
      </w:r>
      <w:r w:rsidR="008E381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8E2E70" w:rsidRDefault="00B6409A" w:rsidP="00ED49C2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Los profesores </w:t>
      </w:r>
      <w:r w:rsidR="00483B5D">
        <w:rPr>
          <w:sz w:val="24"/>
          <w:shd w:val="clear" w:color="auto" w:fill="FFFFFF"/>
          <w:lang w:val="es-ES" w:eastAsia="es-ES_tradnl"/>
        </w:rPr>
        <w:t>de la OSCyL</w:t>
      </w:r>
      <w:r w:rsidR="008E2E70">
        <w:rPr>
          <w:sz w:val="24"/>
          <w:shd w:val="clear" w:color="auto" w:fill="FFFFFF"/>
          <w:lang w:val="es-ES" w:eastAsia="es-ES_tradnl"/>
        </w:rPr>
        <w:t xml:space="preserve"> </w:t>
      </w:r>
      <w:r w:rsidR="00483B5D">
        <w:rPr>
          <w:sz w:val="24"/>
          <w:shd w:val="clear" w:color="auto" w:fill="FFFFFF"/>
          <w:lang w:val="es-ES" w:eastAsia="es-ES_tradnl"/>
        </w:rPr>
        <w:t>están grabando</w:t>
      </w:r>
      <w:r w:rsidR="008E2E70">
        <w:rPr>
          <w:sz w:val="24"/>
          <w:shd w:val="clear" w:color="auto" w:fill="FFFFFF"/>
          <w:lang w:val="es-ES" w:eastAsia="es-ES_tradnl"/>
        </w:rPr>
        <w:t xml:space="preserve"> </w:t>
      </w:r>
      <w:r w:rsidR="00444433">
        <w:rPr>
          <w:sz w:val="24"/>
          <w:shd w:val="clear" w:color="auto" w:fill="FFFFFF"/>
          <w:lang w:val="es-ES" w:eastAsia="es-ES_tradnl"/>
        </w:rPr>
        <w:t>nuevas propuestas</w:t>
      </w:r>
      <w:r w:rsidR="001C50D1">
        <w:rPr>
          <w:sz w:val="24"/>
          <w:shd w:val="clear" w:color="auto" w:fill="FFFFFF"/>
          <w:lang w:val="es-ES" w:eastAsia="es-ES_tradnl"/>
        </w:rPr>
        <w:t xml:space="preserve"> </w:t>
      </w:r>
      <w:r w:rsidR="00A91667">
        <w:rPr>
          <w:sz w:val="24"/>
          <w:shd w:val="clear" w:color="auto" w:fill="FFFFFF"/>
          <w:lang w:val="es-ES" w:eastAsia="es-ES_tradnl"/>
        </w:rPr>
        <w:t>dirigidas tanto a los abonados, de forma especial, como a estudiantes de especialidades de música</w:t>
      </w:r>
      <w:r w:rsidR="00033078">
        <w:rPr>
          <w:sz w:val="24"/>
          <w:shd w:val="clear" w:color="auto" w:fill="FFFFFF"/>
          <w:lang w:val="es-ES" w:eastAsia="es-ES_tradnl"/>
        </w:rPr>
        <w:t>, melómanos</w:t>
      </w:r>
      <w:r w:rsidR="00A91667">
        <w:rPr>
          <w:sz w:val="24"/>
          <w:shd w:val="clear" w:color="auto" w:fill="FFFFFF"/>
          <w:lang w:val="es-ES" w:eastAsia="es-ES_tradnl"/>
        </w:rPr>
        <w:t xml:space="preserve"> y público en general. </w:t>
      </w:r>
      <w:r w:rsidR="00D32EE9">
        <w:rPr>
          <w:sz w:val="24"/>
          <w:shd w:val="clear" w:color="auto" w:fill="FFFFFF"/>
          <w:lang w:val="es-ES" w:eastAsia="es-ES_tradnl"/>
        </w:rPr>
        <w:t>A partir de hoy, t</w:t>
      </w:r>
      <w:r w:rsidR="007375C9">
        <w:rPr>
          <w:sz w:val="24"/>
          <w:shd w:val="clear" w:color="auto" w:fill="FFFFFF"/>
          <w:lang w:val="es-ES" w:eastAsia="es-ES_tradnl"/>
        </w:rPr>
        <w:t xml:space="preserve">odos los lunes de mayo, la Orquesta invitará a los alumnos del Conservatorio Superior de Música de Castilla y León </w:t>
      </w:r>
      <w:r w:rsidR="00444433">
        <w:rPr>
          <w:sz w:val="24"/>
          <w:shd w:val="clear" w:color="auto" w:fill="FFFFFF"/>
          <w:lang w:val="es-ES" w:eastAsia="es-ES_tradnl"/>
        </w:rPr>
        <w:t>a profundizar en</w:t>
      </w:r>
      <w:r w:rsidR="007375C9">
        <w:rPr>
          <w:sz w:val="24"/>
          <w:shd w:val="clear" w:color="auto" w:fill="FFFFFF"/>
          <w:lang w:val="es-ES" w:eastAsia="es-ES_tradnl"/>
        </w:rPr>
        <w:t xml:space="preserve"> diversos pasajes orquestales que recorrerán los instrumentos de cuerda, de viento madera y viento metal</w:t>
      </w:r>
      <w:r w:rsidR="0083219A">
        <w:rPr>
          <w:sz w:val="24"/>
          <w:shd w:val="clear" w:color="auto" w:fill="FFFFFF"/>
          <w:lang w:val="es-ES" w:eastAsia="es-ES_tradnl"/>
        </w:rPr>
        <w:t>, a las 11.00 horas</w:t>
      </w:r>
      <w:r w:rsidR="0091716E">
        <w:rPr>
          <w:sz w:val="24"/>
          <w:shd w:val="clear" w:color="auto" w:fill="FFFFFF"/>
          <w:lang w:val="es-ES" w:eastAsia="es-ES_tradnl"/>
        </w:rPr>
        <w:t xml:space="preserve">. Serán vídeos cortos en los que los </w:t>
      </w:r>
      <w:r w:rsidR="00B41F9A">
        <w:rPr>
          <w:sz w:val="24"/>
          <w:shd w:val="clear" w:color="auto" w:fill="FFFFFF"/>
          <w:lang w:val="es-ES" w:eastAsia="es-ES_tradnl"/>
        </w:rPr>
        <w:t>profesores</w:t>
      </w:r>
      <w:r w:rsidR="0091716E">
        <w:rPr>
          <w:sz w:val="24"/>
          <w:shd w:val="clear" w:color="auto" w:fill="FFFFFF"/>
          <w:lang w:val="es-ES" w:eastAsia="es-ES_tradnl"/>
        </w:rPr>
        <w:t xml:space="preserve"> de la OSCyL ofrecerán útiles consejos</w:t>
      </w:r>
      <w:r w:rsidR="00ED49C2">
        <w:rPr>
          <w:sz w:val="24"/>
          <w:shd w:val="clear" w:color="auto" w:fill="FFFFFF"/>
          <w:lang w:val="es-ES" w:eastAsia="es-ES_tradnl"/>
        </w:rPr>
        <w:t xml:space="preserve"> para que cada alumno pueda enfocar su trabajo en la preparación del repertorio orquestal.</w:t>
      </w:r>
      <w:r w:rsidR="0083219A">
        <w:rPr>
          <w:sz w:val="24"/>
          <w:shd w:val="clear" w:color="auto" w:fill="FFFFFF"/>
          <w:lang w:val="es-ES" w:eastAsia="es-ES_tradnl"/>
        </w:rPr>
        <w:t xml:space="preserve"> Este apartado, encargado de arrancar la programación semanal, se completa con clases de instrumento grupal, programadas a las 17.00 horas</w:t>
      </w:r>
      <w:r w:rsidR="00265E68">
        <w:rPr>
          <w:sz w:val="24"/>
          <w:shd w:val="clear" w:color="auto" w:fill="FFFFFF"/>
          <w:lang w:val="es-ES" w:eastAsia="es-ES_tradnl"/>
        </w:rPr>
        <w:t xml:space="preserve">, ambos a través de la plataforma Zoom y bajo </w:t>
      </w:r>
      <w:r w:rsidR="008F3287">
        <w:rPr>
          <w:sz w:val="24"/>
          <w:shd w:val="clear" w:color="auto" w:fill="FFFFFF"/>
          <w:lang w:val="es-ES" w:eastAsia="es-ES_tradnl"/>
        </w:rPr>
        <w:t>inscripción previa</w:t>
      </w:r>
      <w:r w:rsidR="00265E68">
        <w:rPr>
          <w:sz w:val="24"/>
          <w:shd w:val="clear" w:color="auto" w:fill="FFFFFF"/>
          <w:lang w:val="es-ES" w:eastAsia="es-ES_tradnl"/>
        </w:rPr>
        <w:t>.</w:t>
      </w:r>
    </w:p>
    <w:p w:rsidR="00ED49C2" w:rsidRDefault="00F046FF" w:rsidP="00ED49C2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C</w:t>
      </w:r>
      <w:r w:rsidR="00ED49C2">
        <w:rPr>
          <w:sz w:val="24"/>
          <w:shd w:val="clear" w:color="auto" w:fill="FFFFFF"/>
          <w:lang w:val="es-ES" w:eastAsia="es-ES_tradnl"/>
        </w:rPr>
        <w:t xml:space="preserve">ada martes, </w:t>
      </w:r>
      <w:r w:rsidR="00767761">
        <w:rPr>
          <w:sz w:val="24"/>
          <w:shd w:val="clear" w:color="auto" w:fill="FFFFFF"/>
          <w:lang w:val="es-ES" w:eastAsia="es-ES_tradnl"/>
        </w:rPr>
        <w:t xml:space="preserve">a las 17.00 horas, </w:t>
      </w:r>
      <w:r w:rsidR="005F1754">
        <w:rPr>
          <w:sz w:val="24"/>
          <w:shd w:val="clear" w:color="auto" w:fill="FFFFFF"/>
          <w:lang w:val="es-ES" w:eastAsia="es-ES_tradnl"/>
        </w:rPr>
        <w:t xml:space="preserve">se celebrarán los </w:t>
      </w:r>
      <w:r>
        <w:rPr>
          <w:sz w:val="24"/>
          <w:shd w:val="clear" w:color="auto" w:fill="FFFFFF"/>
          <w:lang w:val="es-ES" w:eastAsia="es-ES_tradnl"/>
        </w:rPr>
        <w:t>‘</w:t>
      </w:r>
      <w:r w:rsidR="005F1754">
        <w:rPr>
          <w:sz w:val="24"/>
          <w:shd w:val="clear" w:color="auto" w:fill="FFFFFF"/>
          <w:lang w:val="es-ES" w:eastAsia="es-ES_tradnl"/>
        </w:rPr>
        <w:t>Encuentros con talento</w:t>
      </w:r>
      <w:r>
        <w:rPr>
          <w:sz w:val="24"/>
          <w:shd w:val="clear" w:color="auto" w:fill="FFFFFF"/>
          <w:lang w:val="es-ES" w:eastAsia="es-ES_tradnl"/>
        </w:rPr>
        <w:t>’</w:t>
      </w:r>
      <w:r w:rsidR="005F1754">
        <w:rPr>
          <w:sz w:val="24"/>
          <w:shd w:val="clear" w:color="auto" w:fill="FFFFFF"/>
          <w:lang w:val="es-ES" w:eastAsia="es-ES_tradnl"/>
        </w:rPr>
        <w:t>, una cita en la que un profesor de la OSCyL ofrecerá una charla para, después, iniciar una ronda de preguntas y cuestiones por parte de</w:t>
      </w:r>
      <w:r>
        <w:rPr>
          <w:sz w:val="24"/>
          <w:shd w:val="clear" w:color="auto" w:fill="FFFFFF"/>
          <w:lang w:val="es-ES" w:eastAsia="es-ES_tradnl"/>
        </w:rPr>
        <w:t xml:space="preserve"> los </w:t>
      </w:r>
      <w:r w:rsidR="005F1754">
        <w:rPr>
          <w:sz w:val="24"/>
          <w:shd w:val="clear" w:color="auto" w:fill="FFFFFF"/>
          <w:lang w:val="es-ES" w:eastAsia="es-ES_tradnl"/>
        </w:rPr>
        <w:t>p</w:t>
      </w:r>
      <w:r w:rsidR="005F1754" w:rsidRPr="00743F38">
        <w:rPr>
          <w:sz w:val="24"/>
          <w:shd w:val="clear" w:color="auto" w:fill="FFFFFF"/>
          <w:lang w:val="es-ES" w:eastAsia="es-ES_tradnl"/>
        </w:rPr>
        <w:t>articipante</w:t>
      </w:r>
      <w:r w:rsidRPr="00743F38">
        <w:rPr>
          <w:sz w:val="24"/>
          <w:shd w:val="clear" w:color="auto" w:fill="FFFFFF"/>
          <w:lang w:val="es-ES" w:eastAsia="es-ES_tradnl"/>
        </w:rPr>
        <w:t>s</w:t>
      </w:r>
      <w:r w:rsidR="005F1754" w:rsidRPr="00743F38">
        <w:rPr>
          <w:sz w:val="24"/>
          <w:shd w:val="clear" w:color="auto" w:fill="FFFFFF"/>
          <w:lang w:val="es-ES" w:eastAsia="es-ES_tradnl"/>
        </w:rPr>
        <w:t xml:space="preserve">. </w:t>
      </w:r>
      <w:r w:rsidRPr="00743F38">
        <w:rPr>
          <w:sz w:val="24"/>
          <w:shd w:val="clear" w:color="auto" w:fill="FFFFFF"/>
          <w:lang w:val="es-ES" w:eastAsia="es-ES_tradnl"/>
        </w:rPr>
        <w:t>M</w:t>
      </w:r>
      <w:r w:rsidR="005F1754" w:rsidRPr="00743F38">
        <w:rPr>
          <w:sz w:val="24"/>
          <w:shd w:val="clear" w:color="auto" w:fill="FFFFFF"/>
          <w:lang w:val="es-ES" w:eastAsia="es-ES_tradnl"/>
        </w:rPr>
        <w:t>oderado por el director técnico de la Orquesta y del CCMD, Jordi Gimeno,</w:t>
      </w:r>
      <w:r w:rsidRPr="00743F38">
        <w:rPr>
          <w:sz w:val="24"/>
          <w:shd w:val="clear" w:color="auto" w:fill="FFFFFF"/>
          <w:lang w:val="es-ES" w:eastAsia="es-ES_tradnl"/>
        </w:rPr>
        <w:t xml:space="preserve"> el ciclo </w:t>
      </w:r>
      <w:r w:rsidR="008F3287">
        <w:rPr>
          <w:sz w:val="24"/>
          <w:shd w:val="clear" w:color="auto" w:fill="FFFFFF"/>
          <w:lang w:val="es-ES" w:eastAsia="es-ES_tradnl"/>
        </w:rPr>
        <w:t>arrancó,</w:t>
      </w:r>
      <w:r w:rsidR="00265E68">
        <w:rPr>
          <w:sz w:val="24"/>
          <w:shd w:val="clear" w:color="auto" w:fill="FFFFFF"/>
          <w:lang w:val="es-ES" w:eastAsia="es-ES_tradnl"/>
        </w:rPr>
        <w:t xml:space="preserve"> también en Zoom</w:t>
      </w:r>
      <w:r w:rsidR="00033078" w:rsidRPr="00743F38">
        <w:rPr>
          <w:sz w:val="24"/>
          <w:shd w:val="clear" w:color="auto" w:fill="FFFFFF"/>
          <w:lang w:val="es-ES" w:eastAsia="es-ES_tradnl"/>
        </w:rPr>
        <w:t xml:space="preserve">, de forma especial </w:t>
      </w:r>
      <w:r w:rsidR="008F3287">
        <w:rPr>
          <w:sz w:val="24"/>
          <w:shd w:val="clear" w:color="auto" w:fill="FFFFFF"/>
          <w:lang w:val="es-ES" w:eastAsia="es-ES_tradnl"/>
        </w:rPr>
        <w:t>el pasado jueves</w:t>
      </w:r>
      <w:r w:rsidR="00743F38" w:rsidRPr="00743F38">
        <w:rPr>
          <w:sz w:val="24"/>
          <w:shd w:val="clear" w:color="auto" w:fill="FFFFFF"/>
          <w:lang w:val="es-ES" w:eastAsia="es-ES_tradnl"/>
        </w:rPr>
        <w:t xml:space="preserve"> -aunque proseguirá los martes-</w:t>
      </w:r>
      <w:r w:rsidR="00033078" w:rsidRPr="00743F38">
        <w:rPr>
          <w:sz w:val="24"/>
          <w:shd w:val="clear" w:color="auto" w:fill="FFFFFF"/>
          <w:lang w:val="es-ES" w:eastAsia="es-ES_tradnl"/>
        </w:rPr>
        <w:t>,</w:t>
      </w:r>
      <w:r w:rsidR="005F1754" w:rsidRPr="00743F38">
        <w:rPr>
          <w:sz w:val="24"/>
          <w:shd w:val="clear" w:color="auto" w:fill="FFFFFF"/>
          <w:lang w:val="es-ES" w:eastAsia="es-ES_tradnl"/>
        </w:rPr>
        <w:t xml:space="preserve"> con ‘La tuba en la música sinfónica’, que ofrec</w:t>
      </w:r>
      <w:r w:rsidR="008F3287">
        <w:rPr>
          <w:sz w:val="24"/>
          <w:shd w:val="clear" w:color="auto" w:fill="FFFFFF"/>
          <w:lang w:val="es-ES" w:eastAsia="es-ES_tradnl"/>
        </w:rPr>
        <w:t>ía</w:t>
      </w:r>
      <w:r w:rsidR="005F1754" w:rsidRPr="00743F38">
        <w:rPr>
          <w:sz w:val="24"/>
          <w:shd w:val="clear" w:color="auto" w:fill="FFFFFF"/>
          <w:lang w:val="es-ES" w:eastAsia="es-ES_tradnl"/>
        </w:rPr>
        <w:t xml:space="preserve"> José Redondo</w:t>
      </w:r>
      <w:r w:rsidRPr="00743F38">
        <w:rPr>
          <w:sz w:val="24"/>
          <w:shd w:val="clear" w:color="auto" w:fill="FFFFFF"/>
          <w:lang w:val="es-ES" w:eastAsia="es-ES_tradnl"/>
        </w:rPr>
        <w:t>, tuba solista de la formación</w:t>
      </w:r>
      <w:r w:rsidR="005F1754" w:rsidRPr="00743F38">
        <w:rPr>
          <w:sz w:val="24"/>
          <w:shd w:val="clear" w:color="auto" w:fill="FFFFFF"/>
          <w:lang w:val="es-ES" w:eastAsia="es-ES_tradnl"/>
        </w:rPr>
        <w:t xml:space="preserve">. </w:t>
      </w:r>
      <w:r w:rsidR="008F3287">
        <w:rPr>
          <w:sz w:val="24"/>
          <w:shd w:val="clear" w:color="auto" w:fill="FFFFFF"/>
          <w:lang w:val="es-ES" w:eastAsia="es-ES_tradnl"/>
        </w:rPr>
        <w:t>Seguirá mañana martes con</w:t>
      </w:r>
      <w:r w:rsidR="005F1754" w:rsidRPr="00743F38">
        <w:rPr>
          <w:sz w:val="24"/>
          <w:shd w:val="clear" w:color="auto" w:fill="FFFFFF"/>
          <w:lang w:val="es-ES" w:eastAsia="es-ES_tradnl"/>
        </w:rPr>
        <w:t xml:space="preserve"> Jennifer Moreau, solista de v</w:t>
      </w:r>
      <w:r w:rsidR="005F1754">
        <w:rPr>
          <w:sz w:val="24"/>
          <w:shd w:val="clear" w:color="auto" w:fill="FFFFFF"/>
          <w:lang w:val="es-ES" w:eastAsia="es-ES_tradnl"/>
        </w:rPr>
        <w:t>iolines segundos, que hablará sobre ‘Grandes violinistas</w:t>
      </w:r>
      <w:r w:rsidR="0083219A">
        <w:rPr>
          <w:sz w:val="24"/>
          <w:shd w:val="clear" w:color="auto" w:fill="FFFFFF"/>
          <w:lang w:val="es-ES" w:eastAsia="es-ES_tradnl"/>
        </w:rPr>
        <w:t xml:space="preserve"> en las temporadas de la OSCyL</w:t>
      </w:r>
      <w:r w:rsidR="005F1754">
        <w:rPr>
          <w:sz w:val="24"/>
          <w:shd w:val="clear" w:color="auto" w:fill="FFFFFF"/>
          <w:lang w:val="es-ES" w:eastAsia="es-ES_tradnl"/>
        </w:rPr>
        <w:t xml:space="preserve">’. </w:t>
      </w:r>
      <w:r>
        <w:rPr>
          <w:sz w:val="24"/>
          <w:shd w:val="clear" w:color="auto" w:fill="FFFFFF"/>
          <w:lang w:val="es-ES" w:eastAsia="es-ES_tradnl"/>
        </w:rPr>
        <w:t>El</w:t>
      </w:r>
      <w:r w:rsidR="005F1754">
        <w:rPr>
          <w:sz w:val="24"/>
          <w:shd w:val="clear" w:color="auto" w:fill="FFFFFF"/>
          <w:lang w:val="es-ES" w:eastAsia="es-ES_tradnl"/>
        </w:rPr>
        <w:t xml:space="preserve"> martes 19</w:t>
      </w:r>
      <w:r>
        <w:rPr>
          <w:sz w:val="24"/>
          <w:shd w:val="clear" w:color="auto" w:fill="FFFFFF"/>
          <w:lang w:val="es-ES" w:eastAsia="es-ES_tradnl"/>
        </w:rPr>
        <w:t xml:space="preserve">, llegará </w:t>
      </w:r>
      <w:r w:rsidR="005F1754">
        <w:rPr>
          <w:sz w:val="24"/>
          <w:shd w:val="clear" w:color="auto" w:fill="FFFFFF"/>
          <w:lang w:val="es-ES" w:eastAsia="es-ES_tradnl"/>
        </w:rPr>
        <w:t xml:space="preserve">el turno de Alejandro Climent, ayuda de solista de fagot, </w:t>
      </w:r>
      <w:r>
        <w:rPr>
          <w:sz w:val="24"/>
          <w:shd w:val="clear" w:color="auto" w:fill="FFFFFF"/>
          <w:lang w:val="es-ES" w:eastAsia="es-ES_tradnl"/>
        </w:rPr>
        <w:t>que sugiere</w:t>
      </w:r>
      <w:r w:rsidR="005F1754">
        <w:rPr>
          <w:sz w:val="24"/>
          <w:shd w:val="clear" w:color="auto" w:fill="FFFFFF"/>
          <w:lang w:val="es-ES" w:eastAsia="es-ES_tradnl"/>
        </w:rPr>
        <w:t xml:space="preserve"> </w:t>
      </w:r>
      <w:r>
        <w:rPr>
          <w:sz w:val="24"/>
          <w:shd w:val="clear" w:color="auto" w:fill="FFFFFF"/>
          <w:lang w:val="es-ES" w:eastAsia="es-ES_tradnl"/>
        </w:rPr>
        <w:t>el coloquio</w:t>
      </w:r>
      <w:r w:rsidR="005F1754">
        <w:rPr>
          <w:sz w:val="24"/>
          <w:shd w:val="clear" w:color="auto" w:fill="FFFFFF"/>
          <w:lang w:val="es-ES" w:eastAsia="es-ES_tradnl"/>
        </w:rPr>
        <w:t xml:space="preserve"> ‘</w:t>
      </w:r>
      <w:r w:rsidR="0083219A">
        <w:rPr>
          <w:sz w:val="24"/>
          <w:shd w:val="clear" w:color="auto" w:fill="FFFFFF"/>
          <w:lang w:val="es-ES" w:eastAsia="es-ES_tradnl"/>
        </w:rPr>
        <w:t>Las cuatro caras del fagot: el bajo, el humor, la tristeza y la magia</w:t>
      </w:r>
      <w:r w:rsidR="005F1754">
        <w:rPr>
          <w:sz w:val="24"/>
          <w:shd w:val="clear" w:color="auto" w:fill="FFFFFF"/>
          <w:lang w:val="es-ES" w:eastAsia="es-ES_tradnl"/>
        </w:rPr>
        <w:t xml:space="preserve">’. Por último, </w:t>
      </w:r>
      <w:r>
        <w:rPr>
          <w:sz w:val="24"/>
          <w:shd w:val="clear" w:color="auto" w:fill="FFFFFF"/>
          <w:lang w:val="es-ES" w:eastAsia="es-ES_tradnl"/>
        </w:rPr>
        <w:t xml:space="preserve">ya </w:t>
      </w:r>
      <w:r w:rsidR="008F3287">
        <w:rPr>
          <w:sz w:val="24"/>
          <w:shd w:val="clear" w:color="auto" w:fill="FFFFFF"/>
          <w:lang w:val="es-ES" w:eastAsia="es-ES_tradnl"/>
        </w:rPr>
        <w:t>el día</w:t>
      </w:r>
      <w:r w:rsidR="005F1754">
        <w:rPr>
          <w:sz w:val="24"/>
          <w:shd w:val="clear" w:color="auto" w:fill="FFFFFF"/>
          <w:lang w:val="es-ES" w:eastAsia="es-ES_tradnl"/>
        </w:rPr>
        <w:t xml:space="preserve"> 26, Nigel Benson, contrabaj</w:t>
      </w:r>
      <w:r>
        <w:rPr>
          <w:sz w:val="24"/>
          <w:shd w:val="clear" w:color="auto" w:fill="FFFFFF"/>
          <w:lang w:val="es-ES" w:eastAsia="es-ES_tradnl"/>
        </w:rPr>
        <w:t>ista</w:t>
      </w:r>
      <w:r w:rsidR="005F1754">
        <w:rPr>
          <w:sz w:val="24"/>
          <w:shd w:val="clear" w:color="auto" w:fill="FFFFFF"/>
          <w:lang w:val="es-ES" w:eastAsia="es-ES_tradnl"/>
        </w:rPr>
        <w:t>, pondrá fin al calendario de</w:t>
      </w:r>
      <w:r>
        <w:rPr>
          <w:sz w:val="24"/>
          <w:shd w:val="clear" w:color="auto" w:fill="FFFFFF"/>
          <w:lang w:val="es-ES" w:eastAsia="es-ES_tradnl"/>
        </w:rPr>
        <w:t>l mes de</w:t>
      </w:r>
      <w:r w:rsidR="005F1754">
        <w:rPr>
          <w:sz w:val="24"/>
          <w:shd w:val="clear" w:color="auto" w:fill="FFFFFF"/>
          <w:lang w:val="es-ES" w:eastAsia="es-ES_tradnl"/>
        </w:rPr>
        <w:t xml:space="preserve"> mayo </w:t>
      </w:r>
      <w:r>
        <w:rPr>
          <w:sz w:val="24"/>
          <w:shd w:val="clear" w:color="auto" w:fill="FFFFFF"/>
          <w:lang w:val="es-ES" w:eastAsia="es-ES_tradnl"/>
        </w:rPr>
        <w:t>charlando sobre</w:t>
      </w:r>
      <w:r w:rsidR="005F1754">
        <w:rPr>
          <w:sz w:val="24"/>
          <w:shd w:val="clear" w:color="auto" w:fill="FFFFFF"/>
          <w:lang w:val="es-ES" w:eastAsia="es-ES_tradnl"/>
        </w:rPr>
        <w:t xml:space="preserve"> ‘El contrabajo, la base de la pirámide’.</w:t>
      </w:r>
    </w:p>
    <w:p w:rsidR="00C125C6" w:rsidRDefault="00C125C6" w:rsidP="00ED49C2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Los abonados</w:t>
      </w:r>
      <w:r w:rsidR="00F046FF">
        <w:rPr>
          <w:sz w:val="24"/>
          <w:shd w:val="clear" w:color="auto" w:fill="FFFFFF"/>
          <w:lang w:val="es-ES" w:eastAsia="es-ES_tradnl"/>
        </w:rPr>
        <w:t xml:space="preserve"> de la OSCyL </w:t>
      </w:r>
      <w:r>
        <w:rPr>
          <w:sz w:val="24"/>
          <w:shd w:val="clear" w:color="auto" w:fill="FFFFFF"/>
          <w:lang w:val="es-ES" w:eastAsia="es-ES_tradnl"/>
        </w:rPr>
        <w:t xml:space="preserve">tendrán la oportunidad de disfrutar de clases individuales </w:t>
      </w:r>
      <w:r w:rsidR="00F046FF">
        <w:rPr>
          <w:sz w:val="24"/>
          <w:shd w:val="clear" w:color="auto" w:fill="FFFFFF"/>
          <w:lang w:val="es-ES" w:eastAsia="es-ES_tradnl"/>
        </w:rPr>
        <w:t xml:space="preserve">y exclusivas </w:t>
      </w:r>
      <w:r>
        <w:rPr>
          <w:sz w:val="24"/>
          <w:shd w:val="clear" w:color="auto" w:fill="FFFFFF"/>
          <w:lang w:val="es-ES" w:eastAsia="es-ES_tradnl"/>
        </w:rPr>
        <w:t xml:space="preserve">con aquellos </w:t>
      </w:r>
      <w:r w:rsidR="00F046FF">
        <w:rPr>
          <w:sz w:val="24"/>
          <w:shd w:val="clear" w:color="auto" w:fill="FFFFFF"/>
          <w:lang w:val="es-ES" w:eastAsia="es-ES_tradnl"/>
        </w:rPr>
        <w:t>músicos</w:t>
      </w:r>
      <w:r>
        <w:rPr>
          <w:sz w:val="24"/>
          <w:shd w:val="clear" w:color="auto" w:fill="FFFFFF"/>
          <w:lang w:val="es-ES" w:eastAsia="es-ES_tradnl"/>
        </w:rPr>
        <w:t xml:space="preserve"> que, durante cada concierto, les deleitan con las interpretaciones de sus compositores favoritos. </w:t>
      </w:r>
      <w:r w:rsidR="00F21689">
        <w:rPr>
          <w:sz w:val="24"/>
          <w:shd w:val="clear" w:color="auto" w:fill="FFFFFF"/>
          <w:lang w:val="es-ES" w:eastAsia="es-ES_tradnl"/>
        </w:rPr>
        <w:t>Estas</w:t>
      </w:r>
      <w:r w:rsidR="00F046FF">
        <w:rPr>
          <w:sz w:val="24"/>
          <w:shd w:val="clear" w:color="auto" w:fill="FFFFFF"/>
          <w:lang w:val="es-ES" w:eastAsia="es-ES_tradnl"/>
        </w:rPr>
        <w:t xml:space="preserve"> clases particulares se celebrarán</w:t>
      </w:r>
      <w:r w:rsidR="0083219A">
        <w:rPr>
          <w:sz w:val="24"/>
          <w:shd w:val="clear" w:color="auto" w:fill="FFFFFF"/>
          <w:lang w:val="es-ES" w:eastAsia="es-ES_tradnl"/>
        </w:rPr>
        <w:t xml:space="preserve"> todos</w:t>
      </w:r>
      <w:r w:rsidR="00F046FF">
        <w:rPr>
          <w:sz w:val="24"/>
          <w:shd w:val="clear" w:color="auto" w:fill="FFFFFF"/>
          <w:lang w:val="es-ES" w:eastAsia="es-ES_tradnl"/>
        </w:rPr>
        <w:t xml:space="preserve"> los miércoles</w:t>
      </w:r>
      <w:r w:rsidR="00C94F42">
        <w:rPr>
          <w:sz w:val="24"/>
          <w:shd w:val="clear" w:color="auto" w:fill="FFFFFF"/>
          <w:lang w:val="es-ES" w:eastAsia="es-ES_tradnl"/>
        </w:rPr>
        <w:t xml:space="preserve">, a las 19.00 horas, </w:t>
      </w:r>
      <w:r w:rsidR="0083219A">
        <w:rPr>
          <w:sz w:val="24"/>
          <w:shd w:val="clear" w:color="auto" w:fill="FFFFFF"/>
          <w:lang w:val="es-ES" w:eastAsia="es-ES_tradnl"/>
        </w:rPr>
        <w:t xml:space="preserve">en directo </w:t>
      </w:r>
      <w:r w:rsidR="00C94F42">
        <w:rPr>
          <w:sz w:val="24"/>
          <w:shd w:val="clear" w:color="auto" w:fill="FFFFFF"/>
          <w:lang w:val="es-ES" w:eastAsia="es-ES_tradnl"/>
        </w:rPr>
        <w:t xml:space="preserve">a través de </w:t>
      </w:r>
      <w:r w:rsidR="00B57399">
        <w:rPr>
          <w:sz w:val="24"/>
          <w:shd w:val="clear" w:color="auto" w:fill="FFFFFF"/>
          <w:lang w:val="es-ES" w:eastAsia="es-ES_tradnl"/>
        </w:rPr>
        <w:t>Z</w:t>
      </w:r>
      <w:r w:rsidR="00C94F42">
        <w:rPr>
          <w:sz w:val="24"/>
          <w:shd w:val="clear" w:color="auto" w:fill="FFFFFF"/>
          <w:lang w:val="es-ES" w:eastAsia="es-ES_tradnl"/>
        </w:rPr>
        <w:t>oom</w:t>
      </w:r>
      <w:r w:rsidR="0083219A">
        <w:rPr>
          <w:sz w:val="24"/>
          <w:shd w:val="clear" w:color="auto" w:fill="FFFFFF"/>
          <w:lang w:val="es-ES" w:eastAsia="es-ES_tradnl"/>
        </w:rPr>
        <w:t>.</w:t>
      </w:r>
    </w:p>
    <w:p w:rsidR="0083219A" w:rsidRDefault="0083219A" w:rsidP="00ED49C2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Los jueves</w:t>
      </w:r>
      <w:r w:rsidR="00EC41D3">
        <w:rPr>
          <w:sz w:val="24"/>
          <w:shd w:val="clear" w:color="auto" w:fill="FFFFFF"/>
          <w:lang w:val="es-ES" w:eastAsia="es-ES_tradnl"/>
        </w:rPr>
        <w:t>, a partir del 14 de mayo,</w:t>
      </w:r>
      <w:r>
        <w:rPr>
          <w:sz w:val="24"/>
          <w:shd w:val="clear" w:color="auto" w:fill="FFFFFF"/>
          <w:lang w:val="es-ES" w:eastAsia="es-ES_tradnl"/>
        </w:rPr>
        <w:t xml:space="preserve"> serán para</w:t>
      </w:r>
      <w:r w:rsidR="00736C1D">
        <w:rPr>
          <w:sz w:val="24"/>
          <w:shd w:val="clear" w:color="auto" w:fill="FFFFFF"/>
          <w:lang w:val="es-ES" w:eastAsia="es-ES_tradnl"/>
        </w:rPr>
        <w:t xml:space="preserve"> los recitale</w:t>
      </w:r>
      <w:r>
        <w:rPr>
          <w:sz w:val="24"/>
          <w:shd w:val="clear" w:color="auto" w:fill="FFFFFF"/>
          <w:lang w:val="es-ES" w:eastAsia="es-ES_tradnl"/>
        </w:rPr>
        <w:t>s</w:t>
      </w:r>
      <w:r w:rsidR="00736C1D">
        <w:rPr>
          <w:sz w:val="24"/>
          <w:shd w:val="clear" w:color="auto" w:fill="FFFFFF"/>
          <w:lang w:val="es-ES" w:eastAsia="es-ES_tradnl"/>
        </w:rPr>
        <w:t xml:space="preserve">. </w:t>
      </w:r>
      <w:r w:rsidR="00EC41D3">
        <w:rPr>
          <w:sz w:val="24"/>
          <w:shd w:val="clear" w:color="auto" w:fill="FFFFFF"/>
          <w:lang w:val="es-ES" w:eastAsia="es-ES_tradnl"/>
        </w:rPr>
        <w:t>El</w:t>
      </w:r>
      <w:r w:rsidR="00736C1D">
        <w:rPr>
          <w:sz w:val="24"/>
          <w:shd w:val="clear" w:color="auto" w:fill="FFFFFF"/>
          <w:lang w:val="es-ES" w:eastAsia="es-ES_tradnl"/>
        </w:rPr>
        <w:t xml:space="preserve"> público </w:t>
      </w:r>
      <w:r>
        <w:rPr>
          <w:sz w:val="24"/>
          <w:shd w:val="clear" w:color="auto" w:fill="FFFFFF"/>
          <w:lang w:val="es-ES" w:eastAsia="es-ES_tradnl"/>
        </w:rPr>
        <w:t xml:space="preserve">será </w:t>
      </w:r>
      <w:r w:rsidR="00EC41D3">
        <w:rPr>
          <w:sz w:val="24"/>
          <w:shd w:val="clear" w:color="auto" w:fill="FFFFFF"/>
          <w:lang w:val="es-ES" w:eastAsia="es-ES_tradnl"/>
        </w:rPr>
        <w:t>testigo,</w:t>
      </w:r>
      <w:r>
        <w:rPr>
          <w:sz w:val="24"/>
          <w:shd w:val="clear" w:color="auto" w:fill="FFFFFF"/>
          <w:lang w:val="es-ES" w:eastAsia="es-ES_tradnl"/>
        </w:rPr>
        <w:t xml:space="preserve"> a las 19.00 horas</w:t>
      </w:r>
      <w:r w:rsidR="00265E68">
        <w:rPr>
          <w:sz w:val="24"/>
          <w:shd w:val="clear" w:color="auto" w:fill="FFFFFF"/>
          <w:lang w:val="es-ES" w:eastAsia="es-ES_tradnl"/>
        </w:rPr>
        <w:t xml:space="preserve"> y en el canal de YouTube de la Orquesta</w:t>
      </w:r>
      <w:r>
        <w:rPr>
          <w:sz w:val="24"/>
          <w:shd w:val="clear" w:color="auto" w:fill="FFFFFF"/>
          <w:lang w:val="es-ES" w:eastAsia="es-ES_tradnl"/>
        </w:rPr>
        <w:t xml:space="preserve">, </w:t>
      </w:r>
      <w:r w:rsidR="009A3A00">
        <w:rPr>
          <w:sz w:val="24"/>
          <w:shd w:val="clear" w:color="auto" w:fill="FFFFFF"/>
          <w:lang w:val="es-ES" w:eastAsia="es-ES_tradnl"/>
        </w:rPr>
        <w:t xml:space="preserve">de pequeños conciertos </w:t>
      </w:r>
      <w:r>
        <w:rPr>
          <w:sz w:val="24"/>
          <w:shd w:val="clear" w:color="auto" w:fill="FFFFFF"/>
          <w:lang w:val="es-ES" w:eastAsia="es-ES_tradnl"/>
        </w:rPr>
        <w:t>como el que ofrecerá</w:t>
      </w:r>
      <w:r w:rsidR="008F3287">
        <w:rPr>
          <w:sz w:val="24"/>
          <w:shd w:val="clear" w:color="auto" w:fill="FFFFFF"/>
          <w:lang w:val="es-ES" w:eastAsia="es-ES_tradnl"/>
        </w:rPr>
        <w:t xml:space="preserve"> este jueves</w:t>
      </w:r>
      <w:r>
        <w:rPr>
          <w:sz w:val="24"/>
          <w:shd w:val="clear" w:color="auto" w:fill="FFFFFF"/>
          <w:lang w:val="es-ES" w:eastAsia="es-ES_tradnl"/>
        </w:rPr>
        <w:t xml:space="preserve"> Màrius Díaz, solista de violonchelo, ‘En torno al violonchelo’; o el que protagonizará Beatriz Jara, ayudante de concertino de la OSCyL, ‘Del barroco al siglo XX’ (Telemann, Bach, Prokofiev, jueves 21).</w:t>
      </w:r>
      <w:r w:rsidR="00EC41D3">
        <w:rPr>
          <w:sz w:val="24"/>
          <w:shd w:val="clear" w:color="auto" w:fill="FFFFFF"/>
          <w:lang w:val="es-ES" w:eastAsia="es-ES_tradnl"/>
        </w:rPr>
        <w:t xml:space="preserve"> E</w:t>
      </w:r>
      <w:r>
        <w:rPr>
          <w:sz w:val="24"/>
          <w:shd w:val="clear" w:color="auto" w:fill="FFFFFF"/>
          <w:lang w:val="es-ES" w:eastAsia="es-ES_tradnl"/>
        </w:rPr>
        <w:t xml:space="preserve">l último jueves del mes, </w:t>
      </w:r>
      <w:r w:rsidR="00EC41D3">
        <w:rPr>
          <w:sz w:val="24"/>
          <w:shd w:val="clear" w:color="auto" w:fill="FFFFFF"/>
          <w:lang w:val="es-ES" w:eastAsia="es-ES_tradnl"/>
        </w:rPr>
        <w:t xml:space="preserve">será </w:t>
      </w:r>
      <w:r>
        <w:rPr>
          <w:sz w:val="24"/>
          <w:shd w:val="clear" w:color="auto" w:fill="FFFFFF"/>
          <w:lang w:val="es-ES" w:eastAsia="es-ES_tradnl"/>
        </w:rPr>
        <w:t>el solista de oboe de la formación, Sebastián Gimeno</w:t>
      </w:r>
      <w:r w:rsidR="00EC41D3">
        <w:rPr>
          <w:sz w:val="24"/>
          <w:shd w:val="clear" w:color="auto" w:fill="FFFFFF"/>
          <w:lang w:val="es-ES" w:eastAsia="es-ES_tradnl"/>
        </w:rPr>
        <w:t xml:space="preserve">, quien concluya este apartado con ‘El oboe solo’ (Telemann, Bach, Britten). No serán las únicas propuestas </w:t>
      </w:r>
      <w:r w:rsidR="008F3287">
        <w:rPr>
          <w:sz w:val="24"/>
          <w:shd w:val="clear" w:color="auto" w:fill="FFFFFF"/>
          <w:lang w:val="es-ES" w:eastAsia="es-ES_tradnl"/>
        </w:rPr>
        <w:t>para este penúltimo día de la jornada laboral.</w:t>
      </w:r>
      <w:r w:rsidR="00EC41D3">
        <w:rPr>
          <w:sz w:val="24"/>
          <w:shd w:val="clear" w:color="auto" w:fill="FFFFFF"/>
          <w:lang w:val="es-ES" w:eastAsia="es-ES_tradnl"/>
        </w:rPr>
        <w:t xml:space="preserve"> Compartirán protagonismo estas actuaciones, </w:t>
      </w:r>
      <w:r w:rsidR="008F3287">
        <w:rPr>
          <w:sz w:val="24"/>
          <w:shd w:val="clear" w:color="auto" w:fill="FFFFFF"/>
          <w:lang w:val="es-ES" w:eastAsia="es-ES_tradnl"/>
        </w:rPr>
        <w:t>este</w:t>
      </w:r>
      <w:r w:rsidR="00EC41D3">
        <w:rPr>
          <w:sz w:val="24"/>
          <w:shd w:val="clear" w:color="auto" w:fill="FFFFFF"/>
          <w:lang w:val="es-ES" w:eastAsia="es-ES_tradnl"/>
        </w:rPr>
        <w:t xml:space="preserve"> jueves 14 y </w:t>
      </w:r>
      <w:r w:rsidR="008F3287">
        <w:rPr>
          <w:sz w:val="24"/>
          <w:shd w:val="clear" w:color="auto" w:fill="FFFFFF"/>
          <w:lang w:val="es-ES" w:eastAsia="es-ES_tradnl"/>
        </w:rPr>
        <w:t xml:space="preserve">el día </w:t>
      </w:r>
      <w:r w:rsidR="00EC41D3">
        <w:rPr>
          <w:sz w:val="24"/>
          <w:shd w:val="clear" w:color="auto" w:fill="FFFFFF"/>
          <w:lang w:val="es-ES" w:eastAsia="es-ES_tradnl"/>
        </w:rPr>
        <w:t xml:space="preserve">28, con </w:t>
      </w:r>
      <w:r w:rsidR="00E4030A">
        <w:rPr>
          <w:sz w:val="24"/>
          <w:shd w:val="clear" w:color="auto" w:fill="FFFFFF"/>
          <w:lang w:val="es-ES" w:eastAsia="es-ES_tradnl"/>
        </w:rPr>
        <w:t>‘</w:t>
      </w:r>
      <w:r w:rsidR="00EC41D3">
        <w:rPr>
          <w:sz w:val="24"/>
          <w:shd w:val="clear" w:color="auto" w:fill="FFFFFF"/>
          <w:lang w:val="es-ES" w:eastAsia="es-ES_tradnl"/>
        </w:rPr>
        <w:t>En torno a la música</w:t>
      </w:r>
      <w:r w:rsidR="00E4030A">
        <w:rPr>
          <w:sz w:val="24"/>
          <w:shd w:val="clear" w:color="auto" w:fill="FFFFFF"/>
          <w:lang w:val="es-ES" w:eastAsia="es-ES_tradnl"/>
        </w:rPr>
        <w:t>’</w:t>
      </w:r>
      <w:r w:rsidR="00EC41D3">
        <w:rPr>
          <w:sz w:val="24"/>
          <w:shd w:val="clear" w:color="auto" w:fill="FFFFFF"/>
          <w:lang w:val="es-ES" w:eastAsia="es-ES_tradnl"/>
        </w:rPr>
        <w:t>, una cita con la actualidad musical que contará con</w:t>
      </w:r>
      <w:r w:rsidR="00EB1B80">
        <w:rPr>
          <w:sz w:val="24"/>
          <w:shd w:val="clear" w:color="auto" w:fill="FFFFFF"/>
          <w:lang w:val="es-ES" w:eastAsia="es-ES_tradnl"/>
        </w:rPr>
        <w:t xml:space="preserve"> las aportaciones de</w:t>
      </w:r>
      <w:r w:rsidR="00EC41D3">
        <w:rPr>
          <w:sz w:val="24"/>
          <w:shd w:val="clear" w:color="auto" w:fill="FFFFFF"/>
          <w:lang w:val="es-ES" w:eastAsia="es-ES_tradnl"/>
        </w:rPr>
        <w:t xml:space="preserve"> Agustín Achúcarro, colaborador de las revistas Codalario y Ópera Actual (‘La música ante la encrucijada’), y la musicóloga Inés Mogollón (‘María de Pablos, en torno a un confinamiento’),</w:t>
      </w:r>
      <w:r w:rsidR="00477902">
        <w:rPr>
          <w:sz w:val="24"/>
          <w:shd w:val="clear" w:color="auto" w:fill="FFFFFF"/>
          <w:lang w:val="es-ES" w:eastAsia="es-ES_tradnl"/>
        </w:rPr>
        <w:t xml:space="preserve"> respectivamente,</w:t>
      </w:r>
      <w:r w:rsidR="00EC41D3">
        <w:rPr>
          <w:sz w:val="24"/>
          <w:shd w:val="clear" w:color="auto" w:fill="FFFFFF"/>
          <w:lang w:val="es-ES" w:eastAsia="es-ES_tradnl"/>
        </w:rPr>
        <w:t xml:space="preserve"> a las 12.00 horas</w:t>
      </w:r>
      <w:r w:rsidR="00265E68">
        <w:rPr>
          <w:sz w:val="24"/>
          <w:shd w:val="clear" w:color="auto" w:fill="FFFFFF"/>
          <w:lang w:val="es-ES" w:eastAsia="es-ES_tradnl"/>
        </w:rPr>
        <w:t xml:space="preserve"> en el canal de YouTube de la OSCyL</w:t>
      </w:r>
      <w:r w:rsidR="00477902">
        <w:rPr>
          <w:sz w:val="24"/>
          <w:shd w:val="clear" w:color="auto" w:fill="FFFFFF"/>
          <w:lang w:val="es-ES" w:eastAsia="es-ES_tradnl"/>
        </w:rPr>
        <w:t>.</w:t>
      </w:r>
    </w:p>
    <w:p w:rsidR="00C94F42" w:rsidRDefault="009A3A00" w:rsidP="00ED49C2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>Por su parte, l</w:t>
      </w:r>
      <w:r w:rsidR="00596156">
        <w:rPr>
          <w:sz w:val="24"/>
          <w:shd w:val="clear" w:color="auto" w:fill="FFFFFF"/>
          <w:lang w:val="es-ES" w:eastAsia="es-ES_tradnl"/>
        </w:rPr>
        <w:t>a escucha de listas de reproducción a través de una amplia variedad de podcasts</w:t>
      </w:r>
      <w:r w:rsidR="00265E68">
        <w:rPr>
          <w:sz w:val="24"/>
          <w:shd w:val="clear" w:color="auto" w:fill="FFFFFF"/>
          <w:lang w:val="es-ES" w:eastAsia="es-ES_tradnl"/>
        </w:rPr>
        <w:t xml:space="preserve"> en</w:t>
      </w:r>
      <w:r w:rsidR="008F3287">
        <w:rPr>
          <w:sz w:val="24"/>
          <w:shd w:val="clear" w:color="auto" w:fill="FFFFFF"/>
          <w:lang w:val="es-ES" w:eastAsia="es-ES_tradnl"/>
        </w:rPr>
        <w:t xml:space="preserve"> el nuevo canal de la OSCyL en</w:t>
      </w:r>
      <w:r w:rsidR="00265E68">
        <w:rPr>
          <w:sz w:val="24"/>
          <w:shd w:val="clear" w:color="auto" w:fill="FFFFFF"/>
          <w:lang w:val="es-ES" w:eastAsia="es-ES_tradnl"/>
        </w:rPr>
        <w:t xml:space="preserve"> Ivoox</w:t>
      </w:r>
      <w:r w:rsidR="00F046FF">
        <w:rPr>
          <w:sz w:val="24"/>
          <w:shd w:val="clear" w:color="auto" w:fill="FFFFFF"/>
          <w:lang w:val="es-ES" w:eastAsia="es-ES_tradnl"/>
        </w:rPr>
        <w:t xml:space="preserve"> forma parte de las nuevas propuestas que incorpora la Consejería de Cultura y Turismo</w:t>
      </w:r>
      <w:r w:rsidR="00596156">
        <w:rPr>
          <w:sz w:val="24"/>
          <w:shd w:val="clear" w:color="auto" w:fill="FFFFFF"/>
          <w:lang w:val="es-ES" w:eastAsia="es-ES_tradnl"/>
        </w:rPr>
        <w:t>.</w:t>
      </w:r>
      <w:r w:rsidR="00F046FF">
        <w:rPr>
          <w:sz w:val="24"/>
          <w:shd w:val="clear" w:color="auto" w:fill="FFFFFF"/>
          <w:lang w:val="es-ES" w:eastAsia="es-ES_tradnl"/>
        </w:rPr>
        <w:t xml:space="preserve"> Los </w:t>
      </w:r>
      <w:r w:rsidR="00E957D9">
        <w:rPr>
          <w:sz w:val="24"/>
          <w:shd w:val="clear" w:color="auto" w:fill="FFFFFF"/>
          <w:lang w:val="es-ES" w:eastAsia="es-ES_tradnl"/>
        </w:rPr>
        <w:t>viernes</w:t>
      </w:r>
      <w:r w:rsidR="00EB1B80">
        <w:rPr>
          <w:sz w:val="24"/>
          <w:shd w:val="clear" w:color="auto" w:fill="FFFFFF"/>
          <w:lang w:val="es-ES" w:eastAsia="es-ES_tradnl"/>
        </w:rPr>
        <w:t xml:space="preserve">, a partir de las 11.00 horas, los oyentes </w:t>
      </w:r>
      <w:r w:rsidR="00EA514C">
        <w:rPr>
          <w:sz w:val="24"/>
          <w:shd w:val="clear" w:color="auto" w:fill="FFFFFF"/>
          <w:lang w:val="es-ES" w:eastAsia="es-ES_tradnl"/>
        </w:rPr>
        <w:t>podrá</w:t>
      </w:r>
      <w:r w:rsidR="00EB1B80">
        <w:rPr>
          <w:sz w:val="24"/>
          <w:shd w:val="clear" w:color="auto" w:fill="FFFFFF"/>
          <w:lang w:val="es-ES" w:eastAsia="es-ES_tradnl"/>
        </w:rPr>
        <w:t>n</w:t>
      </w:r>
      <w:r w:rsidR="00EA514C">
        <w:rPr>
          <w:sz w:val="24"/>
          <w:shd w:val="clear" w:color="auto" w:fill="FFFFFF"/>
          <w:lang w:val="es-ES" w:eastAsia="es-ES_tradnl"/>
        </w:rPr>
        <w:t xml:space="preserve"> disfrutar </w:t>
      </w:r>
      <w:r w:rsidR="00596156">
        <w:rPr>
          <w:sz w:val="24"/>
          <w:shd w:val="clear" w:color="auto" w:fill="FFFFFF"/>
          <w:lang w:val="es-ES" w:eastAsia="es-ES_tradnl"/>
        </w:rPr>
        <w:t>de los discos de la Orquesta Sinfónica de Castilla y León o recrear conciertos pasados</w:t>
      </w:r>
      <w:r w:rsidR="008F3287">
        <w:rPr>
          <w:sz w:val="24"/>
          <w:shd w:val="clear" w:color="auto" w:fill="FFFFFF"/>
          <w:lang w:val="es-ES" w:eastAsia="es-ES_tradnl"/>
        </w:rPr>
        <w:t xml:space="preserve"> que dejaron huella</w:t>
      </w:r>
      <w:r w:rsidR="00596156">
        <w:rPr>
          <w:sz w:val="24"/>
          <w:shd w:val="clear" w:color="auto" w:fill="FFFFFF"/>
          <w:lang w:val="es-ES" w:eastAsia="es-ES_tradnl"/>
        </w:rPr>
        <w:t xml:space="preserve"> con grandes directores, solistas, obras de encargo o aquellos con los que la formación sinfónica daba sus primeros pasos.</w:t>
      </w:r>
    </w:p>
    <w:p w:rsidR="00A52A3E" w:rsidRDefault="00CE6B1F" w:rsidP="00966BA0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El </w:t>
      </w:r>
      <w:r w:rsidR="00596156">
        <w:rPr>
          <w:sz w:val="24"/>
          <w:shd w:val="clear" w:color="auto" w:fill="FFFFFF"/>
          <w:lang w:val="es-ES" w:eastAsia="es-ES_tradnl"/>
        </w:rPr>
        <w:t>calendario</w:t>
      </w:r>
      <w:r w:rsidR="00EA514C">
        <w:rPr>
          <w:sz w:val="24"/>
          <w:shd w:val="clear" w:color="auto" w:fill="FFFFFF"/>
          <w:lang w:val="es-ES" w:eastAsia="es-ES_tradnl"/>
        </w:rPr>
        <w:t xml:space="preserve"> de actividades</w:t>
      </w:r>
      <w:r w:rsidR="00596156">
        <w:rPr>
          <w:sz w:val="24"/>
          <w:shd w:val="clear" w:color="auto" w:fill="FFFFFF"/>
          <w:lang w:val="es-ES" w:eastAsia="es-ES_tradnl"/>
        </w:rPr>
        <w:t xml:space="preserve"> </w:t>
      </w:r>
      <w:r w:rsidR="00B57399">
        <w:rPr>
          <w:sz w:val="24"/>
          <w:shd w:val="clear" w:color="auto" w:fill="FFFFFF"/>
          <w:lang w:val="es-ES" w:eastAsia="es-ES_tradnl"/>
        </w:rPr>
        <w:t xml:space="preserve">reserva </w:t>
      </w:r>
      <w:r w:rsidR="00644A31">
        <w:rPr>
          <w:sz w:val="24"/>
          <w:shd w:val="clear" w:color="auto" w:fill="FFFFFF"/>
          <w:lang w:val="es-ES" w:eastAsia="es-ES_tradnl"/>
        </w:rPr>
        <w:t>los sábados</w:t>
      </w:r>
      <w:r w:rsidR="00B57399">
        <w:rPr>
          <w:sz w:val="24"/>
          <w:shd w:val="clear" w:color="auto" w:fill="FFFFFF"/>
          <w:lang w:val="es-ES" w:eastAsia="es-ES_tradnl"/>
        </w:rPr>
        <w:t xml:space="preserve"> </w:t>
      </w:r>
      <w:r w:rsidR="00644A31">
        <w:rPr>
          <w:sz w:val="24"/>
          <w:shd w:val="clear" w:color="auto" w:fill="FFFFFF"/>
          <w:lang w:val="es-ES" w:eastAsia="es-ES_tradnl"/>
        </w:rPr>
        <w:t xml:space="preserve">a </w:t>
      </w:r>
      <w:r w:rsidR="00B57399">
        <w:rPr>
          <w:sz w:val="24"/>
          <w:shd w:val="clear" w:color="auto" w:fill="FFFFFF"/>
          <w:lang w:val="es-ES" w:eastAsia="es-ES_tradnl"/>
        </w:rPr>
        <w:t>las familias</w:t>
      </w:r>
      <w:r w:rsidR="00644A31">
        <w:rPr>
          <w:sz w:val="24"/>
          <w:shd w:val="clear" w:color="auto" w:fill="FFFFFF"/>
          <w:lang w:val="es-ES" w:eastAsia="es-ES_tradnl"/>
        </w:rPr>
        <w:t>. A partir de las</w:t>
      </w:r>
      <w:r w:rsidR="009C17D2">
        <w:rPr>
          <w:sz w:val="24"/>
          <w:shd w:val="clear" w:color="auto" w:fill="FFFFFF"/>
          <w:lang w:val="es-ES" w:eastAsia="es-ES_tradnl"/>
        </w:rPr>
        <w:t xml:space="preserve"> 11.30 horas</w:t>
      </w:r>
      <w:r w:rsidR="00644A31">
        <w:rPr>
          <w:sz w:val="24"/>
          <w:shd w:val="clear" w:color="auto" w:fill="FFFFFF"/>
          <w:lang w:val="es-ES" w:eastAsia="es-ES_tradnl"/>
        </w:rPr>
        <w:t>, y a través de</w:t>
      </w:r>
      <w:r w:rsidR="00265E68">
        <w:rPr>
          <w:sz w:val="24"/>
          <w:shd w:val="clear" w:color="auto" w:fill="FFFFFF"/>
          <w:lang w:val="es-ES" w:eastAsia="es-ES_tradnl"/>
        </w:rPr>
        <w:t xml:space="preserve"> You</w:t>
      </w:r>
      <w:r w:rsidR="00477902">
        <w:rPr>
          <w:sz w:val="24"/>
          <w:shd w:val="clear" w:color="auto" w:fill="FFFFFF"/>
          <w:lang w:val="es-ES" w:eastAsia="es-ES_tradnl"/>
        </w:rPr>
        <w:t>T</w:t>
      </w:r>
      <w:r w:rsidR="00265E68">
        <w:rPr>
          <w:sz w:val="24"/>
          <w:shd w:val="clear" w:color="auto" w:fill="FFFFFF"/>
          <w:lang w:val="es-ES" w:eastAsia="es-ES_tradnl"/>
        </w:rPr>
        <w:t>ube</w:t>
      </w:r>
      <w:r w:rsidR="00B57399">
        <w:rPr>
          <w:sz w:val="24"/>
          <w:shd w:val="clear" w:color="auto" w:fill="FFFFFF"/>
          <w:lang w:val="es-ES" w:eastAsia="es-ES_tradnl"/>
        </w:rPr>
        <w:t xml:space="preserve">, </w:t>
      </w:r>
      <w:r w:rsidR="00A52A3E">
        <w:rPr>
          <w:sz w:val="24"/>
          <w:shd w:val="clear" w:color="auto" w:fill="FFFFFF"/>
          <w:lang w:val="es-ES" w:eastAsia="es-ES_tradnl"/>
        </w:rPr>
        <w:t xml:space="preserve">el público familiar </w:t>
      </w:r>
      <w:r w:rsidR="008F3287">
        <w:rPr>
          <w:sz w:val="24"/>
          <w:shd w:val="clear" w:color="auto" w:fill="FFFFFF"/>
          <w:lang w:val="es-ES" w:eastAsia="es-ES_tradnl"/>
        </w:rPr>
        <w:t>podrá</w:t>
      </w:r>
      <w:r w:rsidR="00A52A3E">
        <w:rPr>
          <w:sz w:val="24"/>
          <w:shd w:val="clear" w:color="auto" w:fill="FFFFFF"/>
          <w:lang w:val="es-ES" w:eastAsia="es-ES_tradnl"/>
        </w:rPr>
        <w:t xml:space="preserve"> disfrutar</w:t>
      </w:r>
      <w:r w:rsidR="00EB1B80">
        <w:rPr>
          <w:sz w:val="24"/>
          <w:shd w:val="clear" w:color="auto" w:fill="FFFFFF"/>
          <w:lang w:val="es-ES" w:eastAsia="es-ES_tradnl"/>
        </w:rPr>
        <w:t xml:space="preserve"> en familia</w:t>
      </w:r>
      <w:r w:rsidR="00A52A3E">
        <w:rPr>
          <w:sz w:val="24"/>
          <w:shd w:val="clear" w:color="auto" w:fill="FFFFFF"/>
          <w:lang w:val="es-ES" w:eastAsia="es-ES_tradnl"/>
        </w:rPr>
        <w:t xml:space="preserve"> de</w:t>
      </w:r>
      <w:r w:rsidR="00EB1B80">
        <w:rPr>
          <w:sz w:val="24"/>
          <w:shd w:val="clear" w:color="auto" w:fill="FFFFFF"/>
          <w:lang w:val="es-ES" w:eastAsia="es-ES_tradnl"/>
        </w:rPr>
        <w:t xml:space="preserve"> </w:t>
      </w:r>
      <w:r w:rsidR="00A52A3E">
        <w:rPr>
          <w:sz w:val="24"/>
          <w:shd w:val="clear" w:color="auto" w:fill="FFFFFF"/>
          <w:lang w:val="es-ES" w:eastAsia="es-ES_tradnl"/>
        </w:rPr>
        <w:t>cuento</w:t>
      </w:r>
      <w:r w:rsidR="00EB1B80">
        <w:rPr>
          <w:sz w:val="24"/>
          <w:shd w:val="clear" w:color="auto" w:fill="FFFFFF"/>
          <w:lang w:val="es-ES" w:eastAsia="es-ES_tradnl"/>
        </w:rPr>
        <w:t>s</w:t>
      </w:r>
      <w:r w:rsidR="00A52A3E">
        <w:rPr>
          <w:sz w:val="24"/>
          <w:shd w:val="clear" w:color="auto" w:fill="FFFFFF"/>
          <w:lang w:val="es-ES" w:eastAsia="es-ES_tradnl"/>
        </w:rPr>
        <w:t xml:space="preserve"> </w:t>
      </w:r>
      <w:r w:rsidR="00EB1B80">
        <w:rPr>
          <w:sz w:val="24"/>
          <w:shd w:val="clear" w:color="auto" w:fill="FFFFFF"/>
          <w:lang w:val="es-ES" w:eastAsia="es-ES_tradnl"/>
        </w:rPr>
        <w:t>como</w:t>
      </w:r>
      <w:r w:rsidR="00A52A3E">
        <w:rPr>
          <w:sz w:val="24"/>
          <w:shd w:val="clear" w:color="auto" w:fill="FFFFFF"/>
          <w:lang w:val="es-ES" w:eastAsia="es-ES_tradnl"/>
        </w:rPr>
        <w:t xml:space="preserve"> ‘El libro mágico del violín y su secreto jamás revelado’ o clásicos reinterpretados, como ‘El príncipe sapo’, de los hermanos Grimm</w:t>
      </w:r>
      <w:r w:rsidR="00EB1B80">
        <w:rPr>
          <w:sz w:val="24"/>
          <w:shd w:val="clear" w:color="auto" w:fill="FFFFFF"/>
          <w:lang w:val="es-ES" w:eastAsia="es-ES_tradnl"/>
        </w:rPr>
        <w:t>. El circo y su sinergia con la música</w:t>
      </w:r>
      <w:r w:rsidR="00F21689">
        <w:rPr>
          <w:sz w:val="24"/>
          <w:shd w:val="clear" w:color="auto" w:fill="FFFFFF"/>
          <w:lang w:val="es-ES" w:eastAsia="es-ES_tradnl"/>
        </w:rPr>
        <w:t xml:space="preserve"> tendrá cabida también </w:t>
      </w:r>
      <w:r w:rsidR="00A52A3E">
        <w:rPr>
          <w:sz w:val="24"/>
          <w:shd w:val="clear" w:color="auto" w:fill="FFFFFF"/>
          <w:lang w:val="es-ES" w:eastAsia="es-ES_tradnl"/>
        </w:rPr>
        <w:t>dentro d</w:t>
      </w:r>
      <w:r w:rsidR="00EB1B80">
        <w:rPr>
          <w:sz w:val="24"/>
          <w:shd w:val="clear" w:color="auto" w:fill="FFFFFF"/>
          <w:lang w:val="es-ES" w:eastAsia="es-ES_tradnl"/>
        </w:rPr>
        <w:t>e</w:t>
      </w:r>
      <w:r w:rsidR="008F3287">
        <w:rPr>
          <w:sz w:val="24"/>
          <w:shd w:val="clear" w:color="auto" w:fill="FFFFFF"/>
          <w:lang w:val="es-ES" w:eastAsia="es-ES_tradnl"/>
        </w:rPr>
        <w:t xml:space="preserve"> este</w:t>
      </w:r>
      <w:r w:rsidR="00EB1B80">
        <w:rPr>
          <w:sz w:val="24"/>
          <w:shd w:val="clear" w:color="auto" w:fill="FFFFFF"/>
          <w:lang w:val="es-ES" w:eastAsia="es-ES_tradnl"/>
        </w:rPr>
        <w:t xml:space="preserve"> apartado</w:t>
      </w:r>
      <w:r w:rsidR="00A52A3E">
        <w:rPr>
          <w:sz w:val="24"/>
          <w:shd w:val="clear" w:color="auto" w:fill="FFFFFF"/>
          <w:lang w:val="es-ES" w:eastAsia="es-ES_tradnl"/>
        </w:rPr>
        <w:t>.</w:t>
      </w:r>
      <w:r>
        <w:rPr>
          <w:sz w:val="24"/>
          <w:shd w:val="clear" w:color="auto" w:fill="FFFFFF"/>
          <w:lang w:val="es-ES" w:eastAsia="es-ES_tradnl"/>
        </w:rPr>
        <w:t xml:space="preserve"> Finalmente, los vídeos con pequeñas interpretaciones llevadas a cabo por diferentes músicos desde sus casas continuarán publicándose cada domingo, cerrando así la programación semanal.</w:t>
      </w:r>
      <w:r w:rsidR="00E95E8C">
        <w:rPr>
          <w:sz w:val="24"/>
          <w:shd w:val="clear" w:color="auto" w:fill="FFFFFF"/>
          <w:lang w:val="es-ES" w:eastAsia="es-ES_tradnl"/>
        </w:rPr>
        <w:t xml:space="preserve"> Este calendario estará disponible en las webs de la Orquesta Sinfónica de Castilla y León y del Centro Cultural Miguel Delibes.</w:t>
      </w:r>
    </w:p>
    <w:p w:rsidR="00B6409A" w:rsidRDefault="00B6409A" w:rsidP="00B6409A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La Consejería de Cultura y Turismo ha articulado un ambicioso calendario mediante el que los museos regionales, </w:t>
      </w:r>
      <w:bookmarkStart w:id="0" w:name="_GoBack"/>
      <w:bookmarkEnd w:id="0"/>
      <w:r>
        <w:rPr>
          <w:sz w:val="24"/>
          <w:shd w:val="clear" w:color="auto" w:fill="FFFFFF"/>
          <w:lang w:val="es-ES" w:eastAsia="es-ES_tradnl"/>
        </w:rPr>
        <w:t>así como los museos provinciales, la Filmoteca de Castilla y León y las bibliotecas quieren ofrecer una programación a lo largo de estos meses</w:t>
      </w:r>
      <w:r w:rsidR="00E95E8C">
        <w:rPr>
          <w:sz w:val="24"/>
          <w:shd w:val="clear" w:color="auto" w:fill="FFFFFF"/>
          <w:lang w:val="es-ES" w:eastAsia="es-ES_tradnl"/>
        </w:rPr>
        <w:t xml:space="preserve"> y que se pueden leer y descargar en el portal de Cultura de la Junta de Castilla y León.</w:t>
      </w:r>
    </w:p>
    <w:p w:rsidR="00966BA0" w:rsidRPr="00DD0449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DD0449">
        <w:rPr>
          <w:b/>
          <w:sz w:val="24"/>
          <w:shd w:val="clear" w:color="auto" w:fill="FFFFFF"/>
          <w:lang w:val="es-ES" w:eastAsia="es-ES_tradnl"/>
        </w:rPr>
        <w:t>Contacto:</w:t>
      </w:r>
    </w:p>
    <w:p w:rsidR="00966BA0" w:rsidRPr="00966BA0" w:rsidRDefault="00D628F6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6327B" w:rsidRDefault="0056327B">
      <w:pPr>
        <w:spacing w:after="0"/>
      </w:pPr>
      <w:r>
        <w:separator/>
      </w:r>
    </w:p>
  </w:endnote>
  <w:endnote w:type="continuationSeparator" w:id="1">
    <w:p w:rsidR="0056327B" w:rsidRDefault="005632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3287" w:rsidRDefault="00D628F6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F32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287" w:rsidRDefault="008F3287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3287" w:rsidRPr="001546FA" w:rsidRDefault="00D628F6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F328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46596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8F3287" w:rsidRDefault="008F3287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3287" w:rsidRPr="001546FA" w:rsidRDefault="00D628F6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8F328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4659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8F3287" w:rsidRDefault="008F3287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6327B" w:rsidRDefault="0056327B">
      <w:pPr>
        <w:spacing w:after="0"/>
      </w:pPr>
      <w:r>
        <w:separator/>
      </w:r>
    </w:p>
  </w:footnote>
  <w:footnote w:type="continuationSeparator" w:id="1">
    <w:p w:rsidR="0056327B" w:rsidRDefault="0056327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3287" w:rsidRDefault="008F328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133A1"/>
    <w:rsid w:val="00014AE5"/>
    <w:rsid w:val="00032BEA"/>
    <w:rsid w:val="00032D1C"/>
    <w:rsid w:val="00033078"/>
    <w:rsid w:val="000451D8"/>
    <w:rsid w:val="00053D90"/>
    <w:rsid w:val="00063D9A"/>
    <w:rsid w:val="00066D22"/>
    <w:rsid w:val="00070298"/>
    <w:rsid w:val="000B2AF3"/>
    <w:rsid w:val="000B38DC"/>
    <w:rsid w:val="000D6BCF"/>
    <w:rsid w:val="00115380"/>
    <w:rsid w:val="0012504F"/>
    <w:rsid w:val="00140C26"/>
    <w:rsid w:val="001546FA"/>
    <w:rsid w:val="00161101"/>
    <w:rsid w:val="0017367D"/>
    <w:rsid w:val="0018618B"/>
    <w:rsid w:val="00187C8F"/>
    <w:rsid w:val="0019729F"/>
    <w:rsid w:val="001B4D63"/>
    <w:rsid w:val="001B69B0"/>
    <w:rsid w:val="001C4807"/>
    <w:rsid w:val="001C50D1"/>
    <w:rsid w:val="001C6260"/>
    <w:rsid w:val="001C673B"/>
    <w:rsid w:val="001D5F66"/>
    <w:rsid w:val="001F132B"/>
    <w:rsid w:val="00207D67"/>
    <w:rsid w:val="00222B97"/>
    <w:rsid w:val="00254015"/>
    <w:rsid w:val="00265E68"/>
    <w:rsid w:val="002C7D1A"/>
    <w:rsid w:val="002E2D5F"/>
    <w:rsid w:val="003019BB"/>
    <w:rsid w:val="0032133F"/>
    <w:rsid w:val="00332214"/>
    <w:rsid w:val="00350AF8"/>
    <w:rsid w:val="0037325B"/>
    <w:rsid w:val="00374042"/>
    <w:rsid w:val="003834B2"/>
    <w:rsid w:val="00386CCE"/>
    <w:rsid w:val="003A2F03"/>
    <w:rsid w:val="003B4C5F"/>
    <w:rsid w:val="003B77B0"/>
    <w:rsid w:val="003D04F1"/>
    <w:rsid w:val="003D3F86"/>
    <w:rsid w:val="003E2E23"/>
    <w:rsid w:val="003E5008"/>
    <w:rsid w:val="003F5B0A"/>
    <w:rsid w:val="0043224B"/>
    <w:rsid w:val="00437D84"/>
    <w:rsid w:val="00444433"/>
    <w:rsid w:val="00444623"/>
    <w:rsid w:val="00477902"/>
    <w:rsid w:val="00481514"/>
    <w:rsid w:val="00483B5D"/>
    <w:rsid w:val="00496619"/>
    <w:rsid w:val="00497B03"/>
    <w:rsid w:val="004A21B8"/>
    <w:rsid w:val="004A52DE"/>
    <w:rsid w:val="004B5C8E"/>
    <w:rsid w:val="004C1995"/>
    <w:rsid w:val="004C2E04"/>
    <w:rsid w:val="004C7743"/>
    <w:rsid w:val="004C7913"/>
    <w:rsid w:val="004D43C1"/>
    <w:rsid w:val="00520C13"/>
    <w:rsid w:val="005258DA"/>
    <w:rsid w:val="0054379E"/>
    <w:rsid w:val="0056327B"/>
    <w:rsid w:val="005666E3"/>
    <w:rsid w:val="00596156"/>
    <w:rsid w:val="005A71D4"/>
    <w:rsid w:val="005C139D"/>
    <w:rsid w:val="005C7D18"/>
    <w:rsid w:val="005D505D"/>
    <w:rsid w:val="005F1754"/>
    <w:rsid w:val="006151DF"/>
    <w:rsid w:val="00644A31"/>
    <w:rsid w:val="00644AA0"/>
    <w:rsid w:val="006617EC"/>
    <w:rsid w:val="0067041D"/>
    <w:rsid w:val="006814A6"/>
    <w:rsid w:val="00681F80"/>
    <w:rsid w:val="0068494A"/>
    <w:rsid w:val="006A4886"/>
    <w:rsid w:val="006B56B0"/>
    <w:rsid w:val="006C000C"/>
    <w:rsid w:val="006D7780"/>
    <w:rsid w:val="00725FAE"/>
    <w:rsid w:val="00733899"/>
    <w:rsid w:val="0073570D"/>
    <w:rsid w:val="00736C1D"/>
    <w:rsid w:val="007375C9"/>
    <w:rsid w:val="00743F38"/>
    <w:rsid w:val="007564DD"/>
    <w:rsid w:val="007572E3"/>
    <w:rsid w:val="0076147A"/>
    <w:rsid w:val="00767761"/>
    <w:rsid w:val="00767D4A"/>
    <w:rsid w:val="007B3D27"/>
    <w:rsid w:val="007B4330"/>
    <w:rsid w:val="00804B9E"/>
    <w:rsid w:val="0083219A"/>
    <w:rsid w:val="00834145"/>
    <w:rsid w:val="008350FB"/>
    <w:rsid w:val="0083748B"/>
    <w:rsid w:val="00854A63"/>
    <w:rsid w:val="00860D71"/>
    <w:rsid w:val="00861E9A"/>
    <w:rsid w:val="008708A7"/>
    <w:rsid w:val="00876B78"/>
    <w:rsid w:val="00877087"/>
    <w:rsid w:val="008841E2"/>
    <w:rsid w:val="008A3A6D"/>
    <w:rsid w:val="008C0F99"/>
    <w:rsid w:val="008E17EF"/>
    <w:rsid w:val="008E2E70"/>
    <w:rsid w:val="008E3810"/>
    <w:rsid w:val="008F3287"/>
    <w:rsid w:val="0091716E"/>
    <w:rsid w:val="00917EEC"/>
    <w:rsid w:val="00925267"/>
    <w:rsid w:val="009305BB"/>
    <w:rsid w:val="00935D98"/>
    <w:rsid w:val="00942149"/>
    <w:rsid w:val="00942220"/>
    <w:rsid w:val="00946584"/>
    <w:rsid w:val="00965531"/>
    <w:rsid w:val="00966BA0"/>
    <w:rsid w:val="0096787C"/>
    <w:rsid w:val="009819BA"/>
    <w:rsid w:val="0099759A"/>
    <w:rsid w:val="009A3A00"/>
    <w:rsid w:val="009B2ED0"/>
    <w:rsid w:val="009C17D2"/>
    <w:rsid w:val="009D5FEB"/>
    <w:rsid w:val="00A03310"/>
    <w:rsid w:val="00A410B0"/>
    <w:rsid w:val="00A42B0B"/>
    <w:rsid w:val="00A52A3E"/>
    <w:rsid w:val="00A676CB"/>
    <w:rsid w:val="00A91667"/>
    <w:rsid w:val="00AB25AF"/>
    <w:rsid w:val="00AC7C20"/>
    <w:rsid w:val="00AD60F5"/>
    <w:rsid w:val="00AD65E9"/>
    <w:rsid w:val="00AF125A"/>
    <w:rsid w:val="00B142F1"/>
    <w:rsid w:val="00B1604F"/>
    <w:rsid w:val="00B41F9A"/>
    <w:rsid w:val="00B46411"/>
    <w:rsid w:val="00B547A5"/>
    <w:rsid w:val="00B57399"/>
    <w:rsid w:val="00B628E0"/>
    <w:rsid w:val="00B637AA"/>
    <w:rsid w:val="00B6409A"/>
    <w:rsid w:val="00B97011"/>
    <w:rsid w:val="00BB10A3"/>
    <w:rsid w:val="00BC6E9C"/>
    <w:rsid w:val="00BE03EC"/>
    <w:rsid w:val="00BE4651"/>
    <w:rsid w:val="00BF5113"/>
    <w:rsid w:val="00C032B8"/>
    <w:rsid w:val="00C10E13"/>
    <w:rsid w:val="00C125C6"/>
    <w:rsid w:val="00C14961"/>
    <w:rsid w:val="00C17F3D"/>
    <w:rsid w:val="00C3099E"/>
    <w:rsid w:val="00C6427A"/>
    <w:rsid w:val="00C654EC"/>
    <w:rsid w:val="00C6555B"/>
    <w:rsid w:val="00C84C27"/>
    <w:rsid w:val="00C94F42"/>
    <w:rsid w:val="00CC3015"/>
    <w:rsid w:val="00CC4551"/>
    <w:rsid w:val="00CC687F"/>
    <w:rsid w:val="00CD06DD"/>
    <w:rsid w:val="00CD08E9"/>
    <w:rsid w:val="00CD307F"/>
    <w:rsid w:val="00CD7F10"/>
    <w:rsid w:val="00CE0C76"/>
    <w:rsid w:val="00CE6B1F"/>
    <w:rsid w:val="00D10967"/>
    <w:rsid w:val="00D143DC"/>
    <w:rsid w:val="00D215D9"/>
    <w:rsid w:val="00D22BB7"/>
    <w:rsid w:val="00D2740B"/>
    <w:rsid w:val="00D32EE9"/>
    <w:rsid w:val="00D35474"/>
    <w:rsid w:val="00D41678"/>
    <w:rsid w:val="00D61EA8"/>
    <w:rsid w:val="00D628F6"/>
    <w:rsid w:val="00D7269B"/>
    <w:rsid w:val="00D77B13"/>
    <w:rsid w:val="00DA21B2"/>
    <w:rsid w:val="00DA2B89"/>
    <w:rsid w:val="00DA5CCE"/>
    <w:rsid w:val="00DB015E"/>
    <w:rsid w:val="00DD0359"/>
    <w:rsid w:val="00DD0449"/>
    <w:rsid w:val="00DD5063"/>
    <w:rsid w:val="00DE1AC1"/>
    <w:rsid w:val="00DF00A8"/>
    <w:rsid w:val="00DF00F6"/>
    <w:rsid w:val="00E00529"/>
    <w:rsid w:val="00E038CC"/>
    <w:rsid w:val="00E07639"/>
    <w:rsid w:val="00E10996"/>
    <w:rsid w:val="00E15B80"/>
    <w:rsid w:val="00E22D1D"/>
    <w:rsid w:val="00E24B29"/>
    <w:rsid w:val="00E4030A"/>
    <w:rsid w:val="00E51F23"/>
    <w:rsid w:val="00E64F0C"/>
    <w:rsid w:val="00E6777E"/>
    <w:rsid w:val="00E70B4A"/>
    <w:rsid w:val="00E800BF"/>
    <w:rsid w:val="00E80AF9"/>
    <w:rsid w:val="00E957D9"/>
    <w:rsid w:val="00E95E8C"/>
    <w:rsid w:val="00EA514C"/>
    <w:rsid w:val="00EA5295"/>
    <w:rsid w:val="00EB1B80"/>
    <w:rsid w:val="00EC41D3"/>
    <w:rsid w:val="00ED159E"/>
    <w:rsid w:val="00ED49C2"/>
    <w:rsid w:val="00ED5936"/>
    <w:rsid w:val="00EF482E"/>
    <w:rsid w:val="00F046FF"/>
    <w:rsid w:val="00F21689"/>
    <w:rsid w:val="00F25D1C"/>
    <w:rsid w:val="00F46596"/>
    <w:rsid w:val="00F52F53"/>
    <w:rsid w:val="00F73E0B"/>
    <w:rsid w:val="00F9004E"/>
    <w:rsid w:val="00FA1C86"/>
    <w:rsid w:val="00FC3AE8"/>
    <w:rsid w:val="00FE10B7"/>
    <w:rsid w:val="00FE610B"/>
    <w:rsid w:val="00FF59E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142F1"/>
    <w:rPr>
      <w:b/>
      <w:bCs/>
    </w:rPr>
  </w:style>
  <w:style w:type="character" w:styleId="Enfasis">
    <w:name w:val="Emphasis"/>
    <w:basedOn w:val="Fuentedeprrafopredeter"/>
    <w:uiPriority w:val="20"/>
    <w:qFormat/>
    <w:rsid w:val="006A4886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6D22"/>
    <w:pPr>
      <w:spacing w:after="0"/>
      <w:jc w:val="left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6D22"/>
    <w:rPr>
      <w:rFonts w:ascii="Calibri" w:hAnsi="Calibri"/>
      <w:sz w:val="22"/>
      <w:szCs w:val="21"/>
      <w:lang w:val="es-ES"/>
    </w:rPr>
  </w:style>
  <w:style w:type="paragraph" w:customStyle="1" w:styleId="Pa9">
    <w:name w:val="Pa9"/>
    <w:basedOn w:val="Normal"/>
    <w:next w:val="Normal"/>
    <w:uiPriority w:val="99"/>
    <w:rsid w:val="007375C9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0">
    <w:name w:val="Pa10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Medium" w:hAnsi="Montserrat Medium"/>
      <w:sz w:val="24"/>
      <w:lang w:val="es-ES"/>
    </w:rPr>
  </w:style>
  <w:style w:type="paragraph" w:customStyle="1" w:styleId="Pa11">
    <w:name w:val="Pa11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Pa12">
    <w:name w:val="Pa12"/>
    <w:basedOn w:val="Normal"/>
    <w:next w:val="Normal"/>
    <w:uiPriority w:val="99"/>
    <w:rsid w:val="00C94F42"/>
    <w:pPr>
      <w:autoSpaceDE w:val="0"/>
      <w:autoSpaceDN w:val="0"/>
      <w:adjustRightInd w:val="0"/>
      <w:spacing w:after="0" w:line="221" w:lineRule="atLeast"/>
      <w:jc w:val="left"/>
    </w:pPr>
    <w:rPr>
      <w:rFonts w:ascii="Montserrat Light" w:hAnsi="Montserrat Light"/>
      <w:sz w:val="24"/>
      <w:lang w:val="es-ES"/>
    </w:rPr>
  </w:style>
  <w:style w:type="paragraph" w:customStyle="1" w:styleId="Default">
    <w:name w:val="Default"/>
    <w:rsid w:val="0083219A"/>
    <w:pPr>
      <w:autoSpaceDE w:val="0"/>
      <w:autoSpaceDN w:val="0"/>
      <w:adjustRightInd w:val="0"/>
      <w:spacing w:after="0"/>
    </w:pPr>
    <w:rPr>
      <w:rFonts w:ascii="Montserrat Light" w:hAnsi="Montserrat Light" w:cs="Montserrat Light"/>
      <w:color w:val="000000"/>
      <w:lang w:val="es-ES"/>
    </w:rPr>
  </w:style>
  <w:style w:type="character" w:customStyle="1" w:styleId="A2">
    <w:name w:val="A2"/>
    <w:uiPriority w:val="99"/>
    <w:rsid w:val="0083219A"/>
    <w:rPr>
      <w:rFonts w:cs="Montserrat Light"/>
      <w:color w:val="233F8F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EC41D3"/>
    <w:pPr>
      <w:spacing w:line="221" w:lineRule="atLeast"/>
    </w:pPr>
    <w:rPr>
      <w:rFonts w:ascii="Montserrat" w:hAnsi="Montserra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4634</Characters>
  <Application>Microsoft Word 12.0.1</Application>
  <DocSecurity>0</DocSecurity>
  <Lines>38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5690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2020-05-11T09:53:00Z</dcterms:created>
  <dcterms:modified xsi:type="dcterms:W3CDTF">2020-05-11T09:53:00Z</dcterms:modified>
</cp:coreProperties>
</file>