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footer3.xml" ContentType="application/vnd.openxmlformats-officedocument.wordprocessingml.footer+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E24B29" w:rsidRDefault="00E24B29"/>
    <w:p w:rsidR="00E24B29" w:rsidRDefault="00E24B29"/>
    <w:p w:rsidR="00E24B29" w:rsidRPr="0083748B" w:rsidRDefault="00D32167" w:rsidP="00B97011">
      <w:pPr>
        <w:spacing w:before="400" w:after="0"/>
        <w:jc w:val="right"/>
        <w:rPr>
          <w:rFonts w:ascii="Alwyn OT Light" w:hAnsi="Alwyn OT Light"/>
          <w:sz w:val="20"/>
        </w:rPr>
      </w:pPr>
      <w:r>
        <w:rPr>
          <w:rFonts w:ascii="Alwyn OT Light" w:hAnsi="Alwyn OT Light"/>
          <w:sz w:val="20"/>
        </w:rPr>
        <w:t>17</w:t>
      </w:r>
      <w:r w:rsidR="00BE03EC" w:rsidRPr="001F134C">
        <w:rPr>
          <w:rFonts w:ascii="Alwyn OT Light" w:hAnsi="Alwyn OT Light"/>
          <w:sz w:val="20"/>
        </w:rPr>
        <w:t>/0</w:t>
      </w:r>
      <w:r w:rsidR="00086B7C">
        <w:rPr>
          <w:rFonts w:ascii="Alwyn OT Light" w:hAnsi="Alwyn OT Light"/>
          <w:sz w:val="20"/>
        </w:rPr>
        <w:t>7</w:t>
      </w:r>
      <w:r w:rsidR="00BE03EC" w:rsidRPr="001F134C">
        <w:rPr>
          <w:rFonts w:ascii="Alwyn OT Light" w:hAnsi="Alwyn OT Light"/>
          <w:sz w:val="20"/>
        </w:rPr>
        <w:t>/2020</w:t>
      </w:r>
    </w:p>
    <w:p w:rsidR="00F46150" w:rsidRPr="00966BA0" w:rsidRDefault="00622002" w:rsidP="00F46150">
      <w:pPr>
        <w:spacing w:before="600" w:after="0" w:line="440" w:lineRule="exact"/>
        <w:rPr>
          <w:rFonts w:ascii="Arial Narrow" w:hAnsi="Arial Narrow"/>
          <w:b/>
          <w:sz w:val="40"/>
          <w:szCs w:val="13"/>
          <w:shd w:val="clear" w:color="auto" w:fill="FFFFFF"/>
          <w:lang w:eastAsia="es-ES_tradnl"/>
        </w:rPr>
      </w:pPr>
      <w:r>
        <w:rPr>
          <w:rFonts w:ascii="Arial Narrow" w:hAnsi="Arial Narrow"/>
          <w:b/>
          <w:sz w:val="40"/>
          <w:szCs w:val="13"/>
          <w:shd w:val="clear" w:color="auto" w:fill="FFFFFF"/>
          <w:lang w:eastAsia="es-ES_tradnl"/>
        </w:rPr>
        <w:t xml:space="preserve">El </w:t>
      </w:r>
      <w:r w:rsidR="004413FC">
        <w:rPr>
          <w:rFonts w:ascii="Arial Narrow" w:hAnsi="Arial Narrow"/>
          <w:b/>
          <w:sz w:val="40"/>
          <w:szCs w:val="13"/>
          <w:shd w:val="clear" w:color="auto" w:fill="FFFFFF"/>
          <w:lang w:eastAsia="es-ES_tradnl"/>
        </w:rPr>
        <w:t>A</w:t>
      </w:r>
      <w:r w:rsidR="003E072D">
        <w:rPr>
          <w:rFonts w:ascii="Arial Narrow" w:hAnsi="Arial Narrow"/>
          <w:b/>
          <w:sz w:val="40"/>
          <w:szCs w:val="13"/>
          <w:shd w:val="clear" w:color="auto" w:fill="FFFFFF"/>
          <w:lang w:eastAsia="es-ES_tradnl"/>
        </w:rPr>
        <w:t xml:space="preserve">bono de Otoño </w:t>
      </w:r>
      <w:r>
        <w:rPr>
          <w:rFonts w:ascii="Arial Narrow" w:hAnsi="Arial Narrow"/>
          <w:b/>
          <w:sz w:val="40"/>
          <w:szCs w:val="13"/>
          <w:shd w:val="clear" w:color="auto" w:fill="FFFFFF"/>
          <w:lang w:eastAsia="es-ES_tradnl"/>
        </w:rPr>
        <w:t>de l</w:t>
      </w:r>
      <w:r w:rsidR="00F46150">
        <w:rPr>
          <w:rFonts w:ascii="Arial Narrow" w:hAnsi="Arial Narrow"/>
          <w:b/>
          <w:sz w:val="40"/>
          <w:szCs w:val="13"/>
          <w:shd w:val="clear" w:color="auto" w:fill="FFFFFF"/>
          <w:lang w:eastAsia="es-ES_tradnl"/>
        </w:rPr>
        <w:t xml:space="preserve">a Orquesta Sinfónica de Castilla y León </w:t>
      </w:r>
      <w:r w:rsidR="003641F2">
        <w:rPr>
          <w:rFonts w:ascii="Arial Narrow" w:hAnsi="Arial Narrow"/>
          <w:b/>
          <w:sz w:val="40"/>
          <w:szCs w:val="13"/>
          <w:shd w:val="clear" w:color="auto" w:fill="FFFFFF"/>
          <w:lang w:eastAsia="es-ES_tradnl"/>
        </w:rPr>
        <w:t>propone</w:t>
      </w:r>
      <w:r>
        <w:rPr>
          <w:rFonts w:ascii="Arial Narrow" w:hAnsi="Arial Narrow"/>
          <w:b/>
          <w:sz w:val="40"/>
          <w:szCs w:val="13"/>
          <w:shd w:val="clear" w:color="auto" w:fill="FFFFFF"/>
          <w:lang w:eastAsia="es-ES_tradnl"/>
        </w:rPr>
        <w:t xml:space="preserve"> seis programas con sabor español y grandes batutas y solistas en una oferta adaptada a las </w:t>
      </w:r>
      <w:r w:rsidR="003E072D">
        <w:rPr>
          <w:rFonts w:ascii="Arial Narrow" w:hAnsi="Arial Narrow"/>
          <w:b/>
          <w:sz w:val="40"/>
          <w:szCs w:val="13"/>
          <w:shd w:val="clear" w:color="auto" w:fill="FFFFFF"/>
          <w:lang w:eastAsia="es-ES_tradnl"/>
        </w:rPr>
        <w:t>e</w:t>
      </w:r>
      <w:r>
        <w:rPr>
          <w:rFonts w:ascii="Arial Narrow" w:hAnsi="Arial Narrow"/>
          <w:b/>
          <w:sz w:val="40"/>
          <w:szCs w:val="13"/>
          <w:shd w:val="clear" w:color="auto" w:fill="FFFFFF"/>
          <w:lang w:eastAsia="es-ES_tradnl"/>
        </w:rPr>
        <w:t>xigencias</w:t>
      </w:r>
      <w:r w:rsidR="003E072D">
        <w:rPr>
          <w:rFonts w:ascii="Arial Narrow" w:hAnsi="Arial Narrow"/>
          <w:b/>
          <w:sz w:val="40"/>
          <w:szCs w:val="13"/>
          <w:shd w:val="clear" w:color="auto" w:fill="FFFFFF"/>
          <w:lang w:eastAsia="es-ES_tradnl"/>
        </w:rPr>
        <w:t xml:space="preserve"> sanitarias</w:t>
      </w:r>
      <w:r>
        <w:rPr>
          <w:rFonts w:ascii="Arial Narrow" w:hAnsi="Arial Narrow"/>
          <w:b/>
          <w:sz w:val="40"/>
          <w:szCs w:val="13"/>
          <w:shd w:val="clear" w:color="auto" w:fill="FFFFFF"/>
          <w:lang w:eastAsia="es-ES_tradnl"/>
        </w:rPr>
        <w:t xml:space="preserve"> </w:t>
      </w:r>
    </w:p>
    <w:p w:rsidR="00F46150" w:rsidRPr="00966BA0" w:rsidRDefault="00622002" w:rsidP="00F46150">
      <w:pPr>
        <w:pStyle w:val="Prrafodelista"/>
        <w:spacing w:before="200" w:after="0" w:line="320" w:lineRule="exact"/>
        <w:ind w:left="0"/>
        <w:rPr>
          <w:rFonts w:ascii="Arial Narrow" w:hAnsi="Arial Narrow"/>
          <w:b/>
          <w:color w:val="404040" w:themeColor="text1" w:themeTint="BF"/>
          <w:sz w:val="28"/>
          <w:szCs w:val="13"/>
          <w:shd w:val="clear" w:color="auto" w:fill="FFFFFF"/>
          <w:lang w:eastAsia="es-ES_tradnl"/>
        </w:rPr>
      </w:pPr>
      <w:r>
        <w:rPr>
          <w:rFonts w:ascii="Arial Narrow" w:hAnsi="Arial Narrow"/>
          <w:b/>
          <w:color w:val="404040" w:themeColor="text1" w:themeTint="BF"/>
          <w:sz w:val="28"/>
          <w:szCs w:val="13"/>
          <w:shd w:val="clear" w:color="auto" w:fill="FFFFFF"/>
          <w:lang w:eastAsia="es-ES_tradnl"/>
        </w:rPr>
        <w:t>L</w:t>
      </w:r>
      <w:r w:rsidR="00F46150">
        <w:rPr>
          <w:rFonts w:ascii="Arial Narrow" w:hAnsi="Arial Narrow"/>
          <w:b/>
          <w:color w:val="404040" w:themeColor="text1" w:themeTint="BF"/>
          <w:sz w:val="28"/>
          <w:szCs w:val="13"/>
          <w:shd w:val="clear" w:color="auto" w:fill="FFFFFF"/>
          <w:lang w:eastAsia="es-ES_tradnl"/>
        </w:rPr>
        <w:t xml:space="preserve">a OSCyL </w:t>
      </w:r>
      <w:r w:rsidR="004A6241">
        <w:rPr>
          <w:rFonts w:ascii="Arial Narrow" w:hAnsi="Arial Narrow"/>
          <w:b/>
          <w:color w:val="404040" w:themeColor="text1" w:themeTint="BF"/>
          <w:sz w:val="28"/>
          <w:szCs w:val="13"/>
          <w:shd w:val="clear" w:color="auto" w:fill="FFFFFF"/>
          <w:lang w:eastAsia="es-ES_tradnl"/>
        </w:rPr>
        <w:t>aborda</w:t>
      </w:r>
      <w:r>
        <w:rPr>
          <w:rFonts w:ascii="Arial Narrow" w:hAnsi="Arial Narrow"/>
          <w:b/>
          <w:color w:val="404040" w:themeColor="text1" w:themeTint="BF"/>
          <w:sz w:val="28"/>
          <w:szCs w:val="13"/>
          <w:shd w:val="clear" w:color="auto" w:fill="FFFFFF"/>
          <w:lang w:eastAsia="es-ES_tradnl"/>
        </w:rPr>
        <w:t xml:space="preserve">rá entre los meses de septiembre y diciembre </w:t>
      </w:r>
      <w:r w:rsidR="004A6241">
        <w:rPr>
          <w:rFonts w:ascii="Arial Narrow" w:hAnsi="Arial Narrow"/>
          <w:b/>
          <w:color w:val="404040" w:themeColor="text1" w:themeTint="BF"/>
          <w:sz w:val="28"/>
          <w:szCs w:val="13"/>
          <w:shd w:val="clear" w:color="auto" w:fill="FFFFFF"/>
          <w:lang w:eastAsia="es-ES_tradnl"/>
        </w:rPr>
        <w:t>seis</w:t>
      </w:r>
      <w:r>
        <w:rPr>
          <w:rFonts w:ascii="Arial Narrow" w:hAnsi="Arial Narrow"/>
          <w:b/>
          <w:color w:val="404040" w:themeColor="text1" w:themeTint="BF"/>
          <w:sz w:val="28"/>
          <w:szCs w:val="13"/>
          <w:shd w:val="clear" w:color="auto" w:fill="FFFFFF"/>
          <w:lang w:eastAsia="es-ES_tradnl"/>
        </w:rPr>
        <w:t xml:space="preserve"> </w:t>
      </w:r>
      <w:r w:rsidR="004A6241">
        <w:rPr>
          <w:rFonts w:ascii="Arial Narrow" w:hAnsi="Arial Narrow"/>
          <w:b/>
          <w:color w:val="404040" w:themeColor="text1" w:themeTint="BF"/>
          <w:sz w:val="28"/>
          <w:szCs w:val="13"/>
          <w:shd w:val="clear" w:color="auto" w:fill="FFFFFF"/>
          <w:lang w:eastAsia="es-ES_tradnl"/>
        </w:rPr>
        <w:t>repertorios</w:t>
      </w:r>
      <w:r>
        <w:rPr>
          <w:rFonts w:ascii="Arial Narrow" w:hAnsi="Arial Narrow"/>
          <w:b/>
          <w:color w:val="404040" w:themeColor="text1" w:themeTint="BF"/>
          <w:sz w:val="28"/>
          <w:szCs w:val="13"/>
          <w:shd w:val="clear" w:color="auto" w:fill="FFFFFF"/>
          <w:lang w:eastAsia="es-ES_tradnl"/>
        </w:rPr>
        <w:t xml:space="preserve"> que</w:t>
      </w:r>
      <w:r w:rsidR="004A6241">
        <w:rPr>
          <w:rFonts w:ascii="Arial Narrow" w:hAnsi="Arial Narrow"/>
          <w:b/>
          <w:color w:val="404040" w:themeColor="text1" w:themeTint="BF"/>
          <w:sz w:val="28"/>
          <w:szCs w:val="13"/>
          <w:shd w:val="clear" w:color="auto" w:fill="FFFFFF"/>
          <w:lang w:eastAsia="es-ES_tradnl"/>
        </w:rPr>
        <w:t>, caracterizados por su singularidad,</w:t>
      </w:r>
      <w:r>
        <w:rPr>
          <w:rFonts w:ascii="Arial Narrow" w:hAnsi="Arial Narrow"/>
          <w:b/>
          <w:color w:val="404040" w:themeColor="text1" w:themeTint="BF"/>
          <w:sz w:val="28"/>
          <w:szCs w:val="13"/>
          <w:shd w:val="clear" w:color="auto" w:fill="FFFFFF"/>
          <w:lang w:eastAsia="es-ES_tradnl"/>
        </w:rPr>
        <w:t xml:space="preserve"> reúnen </w:t>
      </w:r>
      <w:r w:rsidR="004A6241">
        <w:rPr>
          <w:rFonts w:ascii="Arial Narrow" w:hAnsi="Arial Narrow"/>
          <w:b/>
          <w:color w:val="404040" w:themeColor="text1" w:themeTint="BF"/>
          <w:sz w:val="28"/>
          <w:szCs w:val="13"/>
          <w:shd w:val="clear" w:color="auto" w:fill="FFFFFF"/>
          <w:lang w:eastAsia="es-ES_tradnl"/>
        </w:rPr>
        <w:t xml:space="preserve">grandes </w:t>
      </w:r>
      <w:r>
        <w:rPr>
          <w:rFonts w:ascii="Arial Narrow" w:hAnsi="Arial Narrow"/>
          <w:b/>
          <w:color w:val="404040" w:themeColor="text1" w:themeTint="BF"/>
          <w:sz w:val="28"/>
          <w:szCs w:val="13"/>
          <w:shd w:val="clear" w:color="auto" w:fill="FFFFFF"/>
          <w:lang w:eastAsia="es-ES_tradnl"/>
        </w:rPr>
        <w:t>obras</w:t>
      </w:r>
      <w:r w:rsidR="003641F2">
        <w:rPr>
          <w:rFonts w:ascii="Arial Narrow" w:hAnsi="Arial Narrow"/>
          <w:b/>
          <w:color w:val="404040" w:themeColor="text1" w:themeTint="BF"/>
          <w:sz w:val="28"/>
          <w:szCs w:val="13"/>
          <w:shd w:val="clear" w:color="auto" w:fill="FFFFFF"/>
          <w:lang w:eastAsia="es-ES_tradnl"/>
        </w:rPr>
        <w:t>,</w:t>
      </w:r>
      <w:r>
        <w:rPr>
          <w:rFonts w:ascii="Arial Narrow" w:hAnsi="Arial Narrow"/>
          <w:b/>
          <w:color w:val="404040" w:themeColor="text1" w:themeTint="BF"/>
          <w:sz w:val="28"/>
          <w:szCs w:val="13"/>
          <w:shd w:val="clear" w:color="auto" w:fill="FFFFFF"/>
          <w:lang w:eastAsia="es-ES_tradnl"/>
        </w:rPr>
        <w:t xml:space="preserve"> desde el Clasicismo hasta el siglo XX</w:t>
      </w:r>
      <w:r w:rsidR="003641F2">
        <w:rPr>
          <w:rFonts w:ascii="Arial Narrow" w:hAnsi="Arial Narrow"/>
          <w:b/>
          <w:color w:val="404040" w:themeColor="text1" w:themeTint="BF"/>
          <w:sz w:val="28"/>
          <w:szCs w:val="13"/>
          <w:shd w:val="clear" w:color="auto" w:fill="FFFFFF"/>
          <w:lang w:eastAsia="es-ES_tradnl"/>
        </w:rPr>
        <w:t>,</w:t>
      </w:r>
      <w:r>
        <w:rPr>
          <w:rFonts w:ascii="Arial Narrow" w:hAnsi="Arial Narrow"/>
          <w:b/>
          <w:color w:val="404040" w:themeColor="text1" w:themeTint="BF"/>
          <w:sz w:val="28"/>
          <w:szCs w:val="13"/>
          <w:shd w:val="clear" w:color="auto" w:fill="FFFFFF"/>
          <w:lang w:eastAsia="es-ES_tradnl"/>
        </w:rPr>
        <w:t xml:space="preserve"> </w:t>
      </w:r>
      <w:r w:rsidR="004A6241">
        <w:rPr>
          <w:rFonts w:ascii="Arial Narrow" w:hAnsi="Arial Narrow"/>
          <w:b/>
          <w:color w:val="404040" w:themeColor="text1" w:themeTint="BF"/>
          <w:sz w:val="28"/>
          <w:szCs w:val="13"/>
          <w:shd w:val="clear" w:color="auto" w:fill="FFFFFF"/>
          <w:lang w:eastAsia="es-ES_tradnl"/>
        </w:rPr>
        <w:t xml:space="preserve">adaptadas a las nuevas exigencias </w:t>
      </w:r>
      <w:r w:rsidR="003866EA">
        <w:rPr>
          <w:rFonts w:ascii="Arial Narrow" w:hAnsi="Arial Narrow"/>
          <w:b/>
          <w:color w:val="404040" w:themeColor="text1" w:themeTint="BF"/>
          <w:sz w:val="28"/>
          <w:szCs w:val="13"/>
          <w:shd w:val="clear" w:color="auto" w:fill="FFFFFF"/>
          <w:lang w:eastAsia="es-ES_tradnl"/>
        </w:rPr>
        <w:t>marcadas por la COVID-19</w:t>
      </w:r>
      <w:r w:rsidR="00EE1CC3">
        <w:rPr>
          <w:rFonts w:ascii="Arial Narrow" w:hAnsi="Arial Narrow"/>
          <w:b/>
          <w:color w:val="404040" w:themeColor="text1" w:themeTint="BF"/>
          <w:sz w:val="28"/>
          <w:szCs w:val="13"/>
          <w:shd w:val="clear" w:color="auto" w:fill="FFFFFF"/>
          <w:lang w:eastAsia="es-ES_tradnl"/>
        </w:rPr>
        <w:t>. Por ello, cada</w:t>
      </w:r>
      <w:r w:rsidR="004A6241">
        <w:rPr>
          <w:rFonts w:ascii="Arial Narrow" w:hAnsi="Arial Narrow"/>
          <w:b/>
          <w:color w:val="404040" w:themeColor="text1" w:themeTint="BF"/>
          <w:sz w:val="28"/>
          <w:szCs w:val="13"/>
          <w:shd w:val="clear" w:color="auto" w:fill="FFFFFF"/>
          <w:lang w:eastAsia="es-ES_tradnl"/>
        </w:rPr>
        <w:t xml:space="preserve"> una de las propuestas </w:t>
      </w:r>
      <w:r w:rsidR="00EE1CC3">
        <w:rPr>
          <w:rFonts w:ascii="Arial Narrow" w:hAnsi="Arial Narrow"/>
          <w:b/>
          <w:color w:val="404040" w:themeColor="text1" w:themeTint="BF"/>
          <w:sz w:val="28"/>
          <w:szCs w:val="13"/>
          <w:shd w:val="clear" w:color="auto" w:fill="FFFFFF"/>
          <w:lang w:eastAsia="es-ES_tradnl"/>
        </w:rPr>
        <w:t>se celebrará en cuatro fechas distintas</w:t>
      </w:r>
      <w:r w:rsidR="004A6241">
        <w:rPr>
          <w:rFonts w:ascii="Arial Narrow" w:hAnsi="Arial Narrow"/>
          <w:b/>
          <w:color w:val="404040" w:themeColor="text1" w:themeTint="BF"/>
          <w:sz w:val="28"/>
          <w:szCs w:val="13"/>
          <w:shd w:val="clear" w:color="auto" w:fill="FFFFFF"/>
          <w:lang w:eastAsia="es-ES_tradnl"/>
        </w:rPr>
        <w:t xml:space="preserve">. El ciclo, con </w:t>
      </w:r>
      <w:r w:rsidR="00EE1CC3">
        <w:rPr>
          <w:rFonts w:ascii="Arial Narrow" w:hAnsi="Arial Narrow"/>
          <w:b/>
          <w:color w:val="404040" w:themeColor="text1" w:themeTint="BF"/>
          <w:sz w:val="28"/>
          <w:szCs w:val="13"/>
          <w:shd w:val="clear" w:color="auto" w:fill="FFFFFF"/>
          <w:lang w:eastAsia="es-ES_tradnl"/>
        </w:rPr>
        <w:t>s</w:t>
      </w:r>
      <w:r w:rsidR="004A6241">
        <w:rPr>
          <w:rFonts w:ascii="Arial Narrow" w:hAnsi="Arial Narrow"/>
          <w:b/>
          <w:color w:val="404040" w:themeColor="text1" w:themeTint="BF"/>
          <w:sz w:val="28"/>
          <w:szCs w:val="13"/>
          <w:shd w:val="clear" w:color="auto" w:fill="FFFFFF"/>
          <w:lang w:eastAsia="es-ES_tradnl"/>
        </w:rPr>
        <w:t>abor español, apuesta por batutas nacionales como Juanjo Mena, Víctor Pablo Pérez, Andrés Salado, Jordi Casas o Rubén Gimeno y por solistas de la talla del violinista ucraniano israelí Vadim Gluzman</w:t>
      </w:r>
      <w:r w:rsidR="003641F2">
        <w:rPr>
          <w:rFonts w:ascii="Arial Narrow" w:hAnsi="Arial Narrow"/>
          <w:b/>
          <w:color w:val="404040" w:themeColor="text1" w:themeTint="BF"/>
          <w:sz w:val="28"/>
          <w:szCs w:val="13"/>
          <w:shd w:val="clear" w:color="auto" w:fill="FFFFFF"/>
          <w:lang w:eastAsia="es-ES_tradnl"/>
        </w:rPr>
        <w:t>,</w:t>
      </w:r>
      <w:r w:rsidR="00A81F2E">
        <w:rPr>
          <w:rFonts w:ascii="Arial Narrow" w:hAnsi="Arial Narrow"/>
          <w:b/>
          <w:color w:val="404040" w:themeColor="text1" w:themeTint="BF"/>
          <w:sz w:val="28"/>
          <w:szCs w:val="13"/>
          <w:shd w:val="clear" w:color="auto" w:fill="FFFFFF"/>
          <w:lang w:eastAsia="es-ES_tradnl"/>
        </w:rPr>
        <w:t xml:space="preserve"> </w:t>
      </w:r>
      <w:r w:rsidR="003641F2">
        <w:rPr>
          <w:rFonts w:ascii="Arial Narrow" w:hAnsi="Arial Narrow"/>
          <w:b/>
          <w:color w:val="404040" w:themeColor="text1" w:themeTint="BF"/>
          <w:sz w:val="28"/>
          <w:szCs w:val="13"/>
          <w:shd w:val="clear" w:color="auto" w:fill="FFFFFF"/>
          <w:lang w:eastAsia="es-ES_tradnl"/>
        </w:rPr>
        <w:t xml:space="preserve">Iván Martín o </w:t>
      </w:r>
      <w:r w:rsidR="004A6241">
        <w:rPr>
          <w:rFonts w:ascii="Arial Narrow" w:hAnsi="Arial Narrow"/>
          <w:b/>
          <w:color w:val="404040" w:themeColor="text1" w:themeTint="BF"/>
          <w:sz w:val="28"/>
          <w:szCs w:val="13"/>
          <w:shd w:val="clear" w:color="auto" w:fill="FFFFFF"/>
          <w:lang w:eastAsia="es-ES_tradnl"/>
        </w:rPr>
        <w:t xml:space="preserve">Joaquín Riquelme.  </w:t>
      </w:r>
    </w:p>
    <w:p w:rsidR="003866EA" w:rsidRPr="00CE30F8" w:rsidRDefault="00F46150" w:rsidP="003866EA">
      <w:pPr>
        <w:spacing w:before="360" w:after="0" w:line="320" w:lineRule="exact"/>
        <w:rPr>
          <w:sz w:val="24"/>
          <w:shd w:val="clear" w:color="auto" w:fill="FFFFFF"/>
          <w:lang w:eastAsia="es-ES_tradnl"/>
        </w:rPr>
      </w:pPr>
      <w:r w:rsidRPr="00CE30F8">
        <w:rPr>
          <w:sz w:val="24"/>
          <w:shd w:val="clear" w:color="auto" w:fill="FFFFFF"/>
          <w:lang w:eastAsia="es-ES_tradnl"/>
        </w:rPr>
        <w:t>La Orquesta Sinfónica de Castilla y León reanuda</w:t>
      </w:r>
      <w:r w:rsidR="00A81F2E" w:rsidRPr="00CE30F8">
        <w:rPr>
          <w:sz w:val="24"/>
          <w:shd w:val="clear" w:color="auto" w:fill="FFFFFF"/>
          <w:lang w:eastAsia="es-ES_tradnl"/>
        </w:rPr>
        <w:t>rá el próximo 24 de septiembre su actividad</w:t>
      </w:r>
      <w:r w:rsidR="00177B77">
        <w:rPr>
          <w:sz w:val="24"/>
          <w:shd w:val="clear" w:color="auto" w:fill="FFFFFF"/>
          <w:lang w:eastAsia="es-ES_tradnl"/>
        </w:rPr>
        <w:t>,</w:t>
      </w:r>
      <w:r w:rsidR="00A81F2E" w:rsidRPr="00CE30F8">
        <w:rPr>
          <w:sz w:val="24"/>
          <w:shd w:val="clear" w:color="auto" w:fill="FFFFFF"/>
          <w:lang w:eastAsia="es-ES_tradnl"/>
        </w:rPr>
        <w:t xml:space="preserve"> tras las citas extraordinarias de la época estival</w:t>
      </w:r>
      <w:r w:rsidR="00177B77">
        <w:rPr>
          <w:sz w:val="24"/>
          <w:shd w:val="clear" w:color="auto" w:fill="FFFFFF"/>
          <w:lang w:eastAsia="es-ES_tradnl"/>
        </w:rPr>
        <w:t>,</w:t>
      </w:r>
      <w:r w:rsidR="00A81F2E" w:rsidRPr="00CE30F8">
        <w:rPr>
          <w:sz w:val="24"/>
          <w:shd w:val="clear" w:color="auto" w:fill="FFFFFF"/>
          <w:lang w:eastAsia="es-ES_tradnl"/>
        </w:rPr>
        <w:t xml:space="preserve"> con</w:t>
      </w:r>
      <w:r w:rsidR="003E072D">
        <w:rPr>
          <w:sz w:val="24"/>
          <w:shd w:val="clear" w:color="auto" w:fill="FFFFFF"/>
          <w:lang w:eastAsia="es-ES_tradnl"/>
        </w:rPr>
        <w:t xml:space="preserve"> la primera parte de la temporad</w:t>
      </w:r>
      <w:r w:rsidR="00177B77">
        <w:rPr>
          <w:sz w:val="24"/>
          <w:shd w:val="clear" w:color="auto" w:fill="FFFFFF"/>
          <w:lang w:eastAsia="es-ES_tradnl"/>
        </w:rPr>
        <w:t>a 2020-2021 correspondiente al Abono de O</w:t>
      </w:r>
      <w:r w:rsidR="003E072D">
        <w:rPr>
          <w:sz w:val="24"/>
          <w:shd w:val="clear" w:color="auto" w:fill="FFFFFF"/>
          <w:lang w:eastAsia="es-ES_tradnl"/>
        </w:rPr>
        <w:t>toño</w:t>
      </w:r>
      <w:r w:rsidR="00177B77">
        <w:rPr>
          <w:sz w:val="24"/>
          <w:shd w:val="clear" w:color="auto" w:fill="FFFFFF"/>
          <w:lang w:eastAsia="es-ES_tradnl"/>
        </w:rPr>
        <w:t>. E</w:t>
      </w:r>
      <w:r w:rsidRPr="00CE30F8">
        <w:rPr>
          <w:sz w:val="24"/>
          <w:shd w:val="clear" w:color="auto" w:fill="FFFFFF"/>
          <w:lang w:eastAsia="es-ES_tradnl"/>
        </w:rPr>
        <w:t xml:space="preserve">l consejero de Cultura y Turismo, Javier Ortega Álvarez, </w:t>
      </w:r>
      <w:r w:rsidR="00177B77">
        <w:rPr>
          <w:sz w:val="24"/>
          <w:shd w:val="clear" w:color="auto" w:fill="FFFFFF"/>
          <w:lang w:eastAsia="es-ES_tradnl"/>
        </w:rPr>
        <w:t>ha explicado que se trata de</w:t>
      </w:r>
      <w:r w:rsidR="003866EA" w:rsidRPr="00CE30F8">
        <w:rPr>
          <w:sz w:val="24"/>
          <w:shd w:val="clear" w:color="auto" w:fill="FFFFFF"/>
          <w:lang w:eastAsia="es-ES_tradnl"/>
        </w:rPr>
        <w:t xml:space="preserve"> una propuesta programática singular</w:t>
      </w:r>
      <w:r w:rsidR="00177B77">
        <w:rPr>
          <w:sz w:val="24"/>
          <w:shd w:val="clear" w:color="auto" w:fill="FFFFFF"/>
          <w:lang w:eastAsia="es-ES_tradnl"/>
        </w:rPr>
        <w:t>,</w:t>
      </w:r>
      <w:r w:rsidR="003866EA" w:rsidRPr="00CE30F8">
        <w:rPr>
          <w:sz w:val="24"/>
          <w:shd w:val="clear" w:color="auto" w:fill="FFFFFF"/>
          <w:lang w:eastAsia="es-ES_tradnl"/>
        </w:rPr>
        <w:t xml:space="preserve"> que reúne seis programas conformados por grandes obras del repertorio universal</w:t>
      </w:r>
      <w:r w:rsidR="00DA3029" w:rsidRPr="00CE30F8">
        <w:rPr>
          <w:sz w:val="24"/>
          <w:shd w:val="clear" w:color="auto" w:fill="FFFFFF"/>
          <w:lang w:eastAsia="es-ES_tradnl"/>
        </w:rPr>
        <w:t xml:space="preserve">. El inicio de la actividad presencial en el </w:t>
      </w:r>
      <w:r w:rsidR="00177B77">
        <w:rPr>
          <w:sz w:val="24"/>
          <w:shd w:val="clear" w:color="auto" w:fill="FFFFFF"/>
          <w:lang w:eastAsia="es-ES_tradnl"/>
        </w:rPr>
        <w:t xml:space="preserve">Centro Cultural Miguel Delibes </w:t>
      </w:r>
      <w:r w:rsidR="00DA3029" w:rsidRPr="00CE30F8">
        <w:rPr>
          <w:sz w:val="24"/>
          <w:shd w:val="clear" w:color="auto" w:fill="FFFFFF"/>
          <w:lang w:eastAsia="es-ES_tradnl"/>
        </w:rPr>
        <w:t xml:space="preserve">llega marcado por la adaptación </w:t>
      </w:r>
      <w:r w:rsidR="003866EA" w:rsidRPr="00CE30F8">
        <w:rPr>
          <w:sz w:val="24"/>
          <w:shd w:val="clear" w:color="auto" w:fill="FFFFFF"/>
          <w:lang w:eastAsia="es-ES_tradnl"/>
        </w:rPr>
        <w:t xml:space="preserve">a </w:t>
      </w:r>
      <w:r w:rsidR="00D46DFA" w:rsidRPr="00CE30F8">
        <w:rPr>
          <w:sz w:val="24"/>
          <w:shd w:val="clear" w:color="auto" w:fill="FFFFFF"/>
          <w:lang w:eastAsia="es-ES_tradnl"/>
        </w:rPr>
        <w:t xml:space="preserve">las </w:t>
      </w:r>
      <w:r w:rsidR="003866EA" w:rsidRPr="00CE30F8">
        <w:rPr>
          <w:sz w:val="24"/>
          <w:shd w:val="clear" w:color="auto" w:fill="FFFFFF"/>
          <w:lang w:eastAsia="es-ES_tradnl"/>
        </w:rPr>
        <w:t xml:space="preserve">demandas de distancia y aforo que exige la </w:t>
      </w:r>
      <w:r w:rsidR="003641F2" w:rsidRPr="00CE30F8">
        <w:rPr>
          <w:sz w:val="24"/>
          <w:shd w:val="clear" w:color="auto" w:fill="FFFFFF"/>
          <w:lang w:eastAsia="es-ES_tradnl"/>
        </w:rPr>
        <w:t xml:space="preserve">nueva </w:t>
      </w:r>
      <w:r w:rsidR="003866EA" w:rsidRPr="00CE30F8">
        <w:rPr>
          <w:sz w:val="24"/>
          <w:shd w:val="clear" w:color="auto" w:fill="FFFFFF"/>
          <w:lang w:eastAsia="es-ES_tradnl"/>
        </w:rPr>
        <w:t>realidad</w:t>
      </w:r>
      <w:r w:rsidR="00177B77">
        <w:rPr>
          <w:sz w:val="24"/>
          <w:shd w:val="clear" w:color="auto" w:fill="FFFFFF"/>
          <w:lang w:eastAsia="es-ES_tradnl"/>
        </w:rPr>
        <w:t>,</w:t>
      </w:r>
      <w:r w:rsidR="003866EA" w:rsidRPr="00CE30F8">
        <w:rPr>
          <w:sz w:val="24"/>
          <w:shd w:val="clear" w:color="auto" w:fill="FFFFFF"/>
          <w:lang w:eastAsia="es-ES_tradnl"/>
        </w:rPr>
        <w:t xml:space="preserve"> </w:t>
      </w:r>
      <w:r w:rsidR="00D46DFA" w:rsidRPr="00CE30F8">
        <w:rPr>
          <w:sz w:val="24"/>
          <w:shd w:val="clear" w:color="auto" w:fill="FFFFFF"/>
          <w:lang w:eastAsia="es-ES_tradnl"/>
        </w:rPr>
        <w:t>derivada de</w:t>
      </w:r>
      <w:r w:rsidR="003866EA" w:rsidRPr="00CE30F8">
        <w:rPr>
          <w:sz w:val="24"/>
          <w:shd w:val="clear" w:color="auto" w:fill="FFFFFF"/>
          <w:lang w:eastAsia="es-ES_tradnl"/>
        </w:rPr>
        <w:t xml:space="preserve"> la crisis de la COVID-19</w:t>
      </w:r>
      <w:r w:rsidR="00DA3029" w:rsidRPr="00CE30F8">
        <w:rPr>
          <w:sz w:val="24"/>
          <w:shd w:val="clear" w:color="auto" w:fill="FFFFFF"/>
          <w:lang w:eastAsia="es-ES_tradnl"/>
        </w:rPr>
        <w:t>, entre ellas el mantenimiento de la distancia de 1,5 metros, la exigencia de mascarilla y la obligatoriedad de acceder al centro desde la calle</w:t>
      </w:r>
      <w:r w:rsidR="003E072D">
        <w:rPr>
          <w:sz w:val="24"/>
          <w:shd w:val="clear" w:color="auto" w:fill="FFFFFF"/>
          <w:lang w:eastAsia="es-ES_tradnl"/>
        </w:rPr>
        <w:t>, no desde el parking</w:t>
      </w:r>
      <w:r w:rsidR="00DA3029" w:rsidRPr="00CE30F8">
        <w:rPr>
          <w:sz w:val="24"/>
          <w:shd w:val="clear" w:color="auto" w:fill="FFFFFF"/>
          <w:lang w:eastAsia="es-ES_tradnl"/>
        </w:rPr>
        <w:t xml:space="preserve">. </w:t>
      </w:r>
    </w:p>
    <w:p w:rsidR="00D46DFA" w:rsidRPr="00CE30F8" w:rsidRDefault="00177B77" w:rsidP="00240B69">
      <w:pPr>
        <w:spacing w:before="360" w:after="0" w:line="320" w:lineRule="exact"/>
        <w:rPr>
          <w:sz w:val="24"/>
          <w:shd w:val="clear" w:color="auto" w:fill="FFFFFF"/>
          <w:lang w:eastAsia="es-ES_tradnl"/>
        </w:rPr>
      </w:pPr>
      <w:r>
        <w:rPr>
          <w:sz w:val="24"/>
          <w:shd w:val="clear" w:color="auto" w:fill="FFFFFF"/>
          <w:lang w:eastAsia="es-ES_tradnl"/>
        </w:rPr>
        <w:t>Ortega Álvarez ha subrayado que d</w:t>
      </w:r>
      <w:r w:rsidR="00240B69" w:rsidRPr="00CE30F8">
        <w:rPr>
          <w:sz w:val="24"/>
          <w:shd w:val="clear" w:color="auto" w:fill="FFFFFF"/>
          <w:lang w:eastAsia="es-ES_tradnl"/>
        </w:rPr>
        <w:t xml:space="preserve">esde el Centro Cultural Miguel Delibes se guardarán todas las medidas exigidas por </w:t>
      </w:r>
      <w:r>
        <w:rPr>
          <w:sz w:val="24"/>
          <w:shd w:val="clear" w:color="auto" w:fill="FFFFFF"/>
          <w:lang w:eastAsia="es-ES_tradnl"/>
        </w:rPr>
        <w:t>las autoridades</w:t>
      </w:r>
      <w:r w:rsidR="00240B69" w:rsidRPr="00CE30F8">
        <w:rPr>
          <w:sz w:val="24"/>
          <w:shd w:val="clear" w:color="auto" w:fill="FFFFFF"/>
          <w:lang w:eastAsia="es-ES_tradnl"/>
        </w:rPr>
        <w:t xml:space="preserve"> sanitari</w:t>
      </w:r>
      <w:r>
        <w:rPr>
          <w:sz w:val="24"/>
          <w:shd w:val="clear" w:color="auto" w:fill="FFFFFF"/>
          <w:lang w:eastAsia="es-ES_tradnl"/>
        </w:rPr>
        <w:t>a</w:t>
      </w:r>
      <w:r w:rsidR="00240B69" w:rsidRPr="00CE30F8">
        <w:rPr>
          <w:sz w:val="24"/>
          <w:shd w:val="clear" w:color="auto" w:fill="FFFFFF"/>
          <w:lang w:eastAsia="es-ES_tradnl"/>
        </w:rPr>
        <w:t>s</w:t>
      </w:r>
      <w:r>
        <w:rPr>
          <w:sz w:val="24"/>
          <w:shd w:val="clear" w:color="auto" w:fill="FFFFFF"/>
          <w:lang w:eastAsia="es-ES_tradnl"/>
        </w:rPr>
        <w:t xml:space="preserve"> y ha hecho un llamamiento a los </w:t>
      </w:r>
      <w:r w:rsidR="00240B69" w:rsidRPr="00CE30F8">
        <w:rPr>
          <w:sz w:val="24"/>
          <w:shd w:val="clear" w:color="auto" w:fill="FFFFFF"/>
          <w:lang w:eastAsia="es-ES_tradnl"/>
        </w:rPr>
        <w:t xml:space="preserve">asistentes </w:t>
      </w:r>
      <w:r>
        <w:rPr>
          <w:sz w:val="24"/>
          <w:shd w:val="clear" w:color="auto" w:fill="FFFFFF"/>
          <w:lang w:eastAsia="es-ES_tradnl"/>
        </w:rPr>
        <w:t xml:space="preserve">para </w:t>
      </w:r>
      <w:r w:rsidR="00240B69" w:rsidRPr="00CE30F8">
        <w:rPr>
          <w:sz w:val="24"/>
          <w:shd w:val="clear" w:color="auto" w:fill="FFFFFF"/>
          <w:lang w:eastAsia="es-ES_tradnl"/>
        </w:rPr>
        <w:t xml:space="preserve">que se acojan a las indicaciones que reciban para alcanzar </w:t>
      </w:r>
      <w:r>
        <w:rPr>
          <w:sz w:val="24"/>
          <w:shd w:val="clear" w:color="auto" w:fill="FFFFFF"/>
          <w:lang w:eastAsia="es-ES_tradnl"/>
        </w:rPr>
        <w:t>“</w:t>
      </w:r>
      <w:r w:rsidR="00240B69" w:rsidRPr="00CE30F8">
        <w:rPr>
          <w:sz w:val="24"/>
          <w:shd w:val="clear" w:color="auto" w:fill="FFFFFF"/>
          <w:lang w:eastAsia="es-ES_tradnl"/>
        </w:rPr>
        <w:t xml:space="preserve">una </w:t>
      </w:r>
      <w:r>
        <w:rPr>
          <w:sz w:val="24"/>
          <w:shd w:val="clear" w:color="auto" w:fill="FFFFFF"/>
          <w:lang w:eastAsia="es-ES_tradnl"/>
        </w:rPr>
        <w:t xml:space="preserve">cultura más segura y excelente”. El consejero ha asegurado que el  “reducido pero intenso Abono de Otoño </w:t>
      </w:r>
      <w:r w:rsidR="00240B69" w:rsidRPr="00CE30F8">
        <w:rPr>
          <w:sz w:val="24"/>
          <w:shd w:val="clear" w:color="auto" w:fill="FFFFFF"/>
          <w:lang w:eastAsia="es-ES_tradnl"/>
        </w:rPr>
        <w:t>apuesta de manera cla</w:t>
      </w:r>
      <w:r>
        <w:rPr>
          <w:sz w:val="24"/>
          <w:shd w:val="clear" w:color="auto" w:fill="FFFFFF"/>
          <w:lang w:eastAsia="es-ES_tradnl"/>
        </w:rPr>
        <w:t xml:space="preserve">ra por los artistas españoles, </w:t>
      </w:r>
      <w:r w:rsidR="00240B69" w:rsidRPr="00CE30F8">
        <w:rPr>
          <w:sz w:val="24"/>
          <w:shd w:val="clear" w:color="auto" w:fill="FFFFFF"/>
          <w:lang w:eastAsia="es-ES_tradnl"/>
        </w:rPr>
        <w:t>reconociendo una vez más nuestra responsabilidad y confianza en el talento nacional, sumándonos, desde la Junta de Castilla y León, al esfuerzo por hacer crecer la Marca España”.</w:t>
      </w:r>
    </w:p>
    <w:p w:rsidR="00F46150" w:rsidRPr="00CE30F8" w:rsidRDefault="003866EA" w:rsidP="003866EA">
      <w:pPr>
        <w:spacing w:before="360" w:after="0" w:line="320" w:lineRule="exact"/>
        <w:rPr>
          <w:sz w:val="24"/>
        </w:rPr>
      </w:pPr>
      <w:r w:rsidRPr="00C234C5">
        <w:rPr>
          <w:sz w:val="24"/>
          <w:shd w:val="clear" w:color="auto" w:fill="FFFFFF"/>
          <w:lang w:eastAsia="es-ES_tradnl"/>
        </w:rPr>
        <w:t>El director burgalés Víctor Pablo Pérez, al frente de la Orquesta y Coro de la Comunidad de Madrid desde la temporada 2013/2014, inaugurar</w:t>
      </w:r>
      <w:r w:rsidR="00774420" w:rsidRPr="00C234C5">
        <w:rPr>
          <w:sz w:val="24"/>
          <w:shd w:val="clear" w:color="auto" w:fill="FFFFFF"/>
          <w:lang w:eastAsia="es-ES_tradnl"/>
        </w:rPr>
        <w:t>á</w:t>
      </w:r>
      <w:r w:rsidRPr="00C234C5">
        <w:rPr>
          <w:sz w:val="24"/>
          <w:shd w:val="clear" w:color="auto" w:fill="FFFFFF"/>
          <w:lang w:eastAsia="es-ES_tradnl"/>
        </w:rPr>
        <w:t xml:space="preserve"> el ciclo con un programa que acercará</w:t>
      </w:r>
      <w:r w:rsidRPr="00CE30F8">
        <w:rPr>
          <w:sz w:val="24"/>
          <w:shd w:val="clear" w:color="auto" w:fill="FFFFFF"/>
          <w:lang w:eastAsia="es-ES_tradnl"/>
        </w:rPr>
        <w:t xml:space="preserve"> al público el ‘</w:t>
      </w:r>
      <w:r w:rsidRPr="00CE30F8">
        <w:rPr>
          <w:sz w:val="24"/>
        </w:rPr>
        <w:t>Concierto para piano n.º 11 en re mayor’ de Joseph Haydn, una obra bien conocida por el público, especialmente su último movimiento, que será interpretada por el solista canario Iván Martín, habitual en las programaciones anuales de la Orquesta. La propuesta, que podrá disfrutarse en la Sala Sinfónica Jesús López Cobos los días</w:t>
      </w:r>
      <w:r w:rsidRPr="00CE30F8">
        <w:rPr>
          <w:sz w:val="24"/>
          <w:shd w:val="clear" w:color="auto" w:fill="FFFFFF"/>
          <w:lang w:eastAsia="es-ES_tradnl"/>
        </w:rPr>
        <w:t xml:space="preserve"> 24, 25, 28 y 29 </w:t>
      </w:r>
      <w:r w:rsidR="002B3103" w:rsidRPr="00CE30F8">
        <w:rPr>
          <w:sz w:val="24"/>
          <w:shd w:val="clear" w:color="auto" w:fill="FFFFFF"/>
          <w:lang w:eastAsia="es-ES_tradnl"/>
        </w:rPr>
        <w:t xml:space="preserve">de septiembre, se completa con el </w:t>
      </w:r>
      <w:r w:rsidR="002B3103" w:rsidRPr="00CE30F8">
        <w:rPr>
          <w:sz w:val="24"/>
        </w:rPr>
        <w:t xml:space="preserve">arreglo para orquesta de cámara que Iain Farrington hizo de la Sinfonía n.º 1 en re mayor, ‘Titán’, de Gustav Mahler, que en formato camerístico permite conocer aspectos ocultos de la partitura.   </w:t>
      </w:r>
    </w:p>
    <w:p w:rsidR="002B3103" w:rsidRPr="00CE30F8" w:rsidRDefault="002B3103" w:rsidP="003866EA">
      <w:pPr>
        <w:spacing w:before="360" w:after="0" w:line="320" w:lineRule="exact"/>
        <w:rPr>
          <w:sz w:val="24"/>
        </w:rPr>
      </w:pPr>
      <w:r w:rsidRPr="00CE30F8">
        <w:rPr>
          <w:sz w:val="24"/>
        </w:rPr>
        <w:t>L</w:t>
      </w:r>
      <w:r w:rsidR="00625206" w:rsidRPr="00CE30F8">
        <w:rPr>
          <w:sz w:val="24"/>
        </w:rPr>
        <w:t xml:space="preserve">a segunda cita de </w:t>
      </w:r>
      <w:r w:rsidR="003E072D">
        <w:rPr>
          <w:sz w:val="24"/>
        </w:rPr>
        <w:t xml:space="preserve">este otoño </w:t>
      </w:r>
      <w:r w:rsidRPr="00CE30F8">
        <w:rPr>
          <w:sz w:val="24"/>
          <w:shd w:val="clear" w:color="auto" w:fill="FFFFFF"/>
          <w:lang w:eastAsia="es-ES_tradnl"/>
        </w:rPr>
        <w:t>está prevista para l</w:t>
      </w:r>
      <w:r w:rsidRPr="00CE30F8">
        <w:rPr>
          <w:sz w:val="24"/>
        </w:rPr>
        <w:t>os días 8, 9, 13 y 14 de octubre y reunirá en el escenario de la Sala Sinfónica al director Andrés Salado, a la soprano Eugenia Boix y al actor Fernando Tejero, quienes junto al dramaturgo</w:t>
      </w:r>
      <w:r w:rsidR="00774420" w:rsidRPr="00CE30F8">
        <w:rPr>
          <w:sz w:val="24"/>
        </w:rPr>
        <w:t xml:space="preserve"> abulense</w:t>
      </w:r>
      <w:r w:rsidRPr="00CE30F8">
        <w:rPr>
          <w:sz w:val="24"/>
        </w:rPr>
        <w:t xml:space="preserve"> Carlos M. Sañudo</w:t>
      </w:r>
      <w:r w:rsidR="00D46DFA" w:rsidRPr="00CE30F8">
        <w:rPr>
          <w:sz w:val="24"/>
        </w:rPr>
        <w:t>,</w:t>
      </w:r>
      <w:r w:rsidRPr="00CE30F8">
        <w:rPr>
          <w:sz w:val="24"/>
        </w:rPr>
        <w:t xml:space="preserve"> acercarán al público</w:t>
      </w:r>
      <w:r w:rsidR="003641F2" w:rsidRPr="00CE30F8">
        <w:rPr>
          <w:sz w:val="24"/>
        </w:rPr>
        <w:t xml:space="preserve"> la música incidental de</w:t>
      </w:r>
      <w:r w:rsidRPr="00CE30F8">
        <w:rPr>
          <w:sz w:val="24"/>
        </w:rPr>
        <w:t xml:space="preserve"> ‘Egmont, op. 84’ de Ludwig van Beethoven, quien inspirado en la obra de Goethe compuso una gran obertura y nueve números en los que explora</w:t>
      </w:r>
      <w:r w:rsidR="00DC059A" w:rsidRPr="00CE30F8">
        <w:rPr>
          <w:sz w:val="24"/>
        </w:rPr>
        <w:t xml:space="preserve"> distintos</w:t>
      </w:r>
      <w:r w:rsidRPr="00CE30F8">
        <w:rPr>
          <w:sz w:val="24"/>
        </w:rPr>
        <w:t xml:space="preserve"> sentimientos.</w:t>
      </w:r>
    </w:p>
    <w:p w:rsidR="005A16ED" w:rsidRPr="00CE30F8" w:rsidRDefault="005A16ED" w:rsidP="005A16ED">
      <w:pPr>
        <w:spacing w:before="360" w:after="0" w:line="320" w:lineRule="exact"/>
        <w:rPr>
          <w:sz w:val="24"/>
        </w:rPr>
      </w:pPr>
      <w:r w:rsidRPr="00CE30F8">
        <w:rPr>
          <w:sz w:val="24"/>
        </w:rPr>
        <w:t xml:space="preserve">El joven director portugués Nuno Coelho, que debutó en la temporada 2018/2019 con la OSCyL, se subirá al podio </w:t>
      </w:r>
      <w:r w:rsidR="00774420" w:rsidRPr="00CE30F8">
        <w:rPr>
          <w:sz w:val="24"/>
        </w:rPr>
        <w:t xml:space="preserve">los días </w:t>
      </w:r>
      <w:r w:rsidRPr="00CE30F8">
        <w:rPr>
          <w:sz w:val="24"/>
        </w:rPr>
        <w:t>5, 6, 9 y 10 de noviembre para dirigir la ‘Sinfonía de cámara n.º 1, op. 9’ del alemán Arnold Schoenberg, cuyo giro hacia la concisión y la depuración musical le acercó mucho a la figura de Johannes Brahms, de quien se interpretará la ‘Serenata n.º 2 en la mayor, op. 16’</w:t>
      </w:r>
      <w:r w:rsidR="00774420" w:rsidRPr="00CE30F8">
        <w:rPr>
          <w:sz w:val="24"/>
        </w:rPr>
        <w:t xml:space="preserve"> en la segunda parte</w:t>
      </w:r>
      <w:r w:rsidRPr="00CE30F8">
        <w:rPr>
          <w:sz w:val="24"/>
        </w:rPr>
        <w:t>.</w:t>
      </w:r>
    </w:p>
    <w:p w:rsidR="00D46DFA" w:rsidRPr="00CE30F8" w:rsidRDefault="00D46DFA" w:rsidP="005A16ED">
      <w:pPr>
        <w:spacing w:before="360" w:after="0" w:line="320" w:lineRule="exact"/>
        <w:rPr>
          <w:b/>
          <w:sz w:val="24"/>
        </w:rPr>
      </w:pPr>
      <w:r w:rsidRPr="00CE30F8">
        <w:rPr>
          <w:b/>
          <w:sz w:val="24"/>
        </w:rPr>
        <w:t>GLUZMAN REPITE CON LA OSCyL</w:t>
      </w:r>
    </w:p>
    <w:p w:rsidR="00924F1C" w:rsidRPr="00CE30F8" w:rsidRDefault="00924F1C" w:rsidP="00924F1C">
      <w:pPr>
        <w:spacing w:before="360" w:after="0" w:line="320" w:lineRule="exact"/>
        <w:rPr>
          <w:sz w:val="24"/>
        </w:rPr>
      </w:pPr>
      <w:r w:rsidRPr="00CE30F8">
        <w:rPr>
          <w:sz w:val="24"/>
        </w:rPr>
        <w:t xml:space="preserve">El violinista Vadim Gluzman, reconocido como uno de los grandes intérpretes del panorama internacional y del que el público de la OSCyL ya pudo disfrutar el pasado </w:t>
      </w:r>
      <w:r w:rsidR="00251D20" w:rsidRPr="00CE30F8">
        <w:rPr>
          <w:sz w:val="24"/>
        </w:rPr>
        <w:t>otoño,</w:t>
      </w:r>
      <w:r w:rsidRPr="00CE30F8">
        <w:rPr>
          <w:sz w:val="24"/>
        </w:rPr>
        <w:t xml:space="preserve"> repite este año, los días 19, 20, 23 y 24 de noviembre, de la mano del director Rubén Gimeno. </w:t>
      </w:r>
      <w:r w:rsidR="00774420" w:rsidRPr="00CE30F8">
        <w:rPr>
          <w:sz w:val="24"/>
        </w:rPr>
        <w:t>A</w:t>
      </w:r>
      <w:r w:rsidRPr="00CE30F8">
        <w:rPr>
          <w:sz w:val="24"/>
        </w:rPr>
        <w:t xml:space="preserve">compañados por los maestros de la Sinfónica, interpretarán en la primera parte el ‘Concierto para violín y orquesta en re mayor, op. 61’ de Ludwig van Beethoven, una pieza en su momento poco valorada y considerada años después una obra maestra que se caracteriza por la reducción del discurso dramático a sus elementos más sencillos. El programa se completa con la ‘Sinfonía nº 5 en si bemol mayor, D. 485’ de Franz Schubert, en la que el alemán rinde tributo a Mozart.  </w:t>
      </w:r>
    </w:p>
    <w:p w:rsidR="0035164C" w:rsidRPr="00CE30F8" w:rsidRDefault="00924F1C" w:rsidP="00924F1C">
      <w:pPr>
        <w:spacing w:before="360" w:after="0" w:line="320" w:lineRule="exact"/>
        <w:rPr>
          <w:sz w:val="24"/>
        </w:rPr>
      </w:pPr>
      <w:r w:rsidRPr="00CE30F8">
        <w:rPr>
          <w:sz w:val="24"/>
        </w:rPr>
        <w:t>Juanjo Mena,</w:t>
      </w:r>
      <w:r w:rsidR="00774420" w:rsidRPr="00CE30F8">
        <w:rPr>
          <w:sz w:val="24"/>
        </w:rPr>
        <w:t xml:space="preserve"> un</w:t>
      </w:r>
      <w:r w:rsidR="003641F2" w:rsidRPr="00CE30F8">
        <w:rPr>
          <w:sz w:val="24"/>
        </w:rPr>
        <w:t>a</w:t>
      </w:r>
      <w:r w:rsidR="00774420" w:rsidRPr="00CE30F8">
        <w:rPr>
          <w:sz w:val="24"/>
        </w:rPr>
        <w:t xml:space="preserve"> de las batutas españolas más conocidas en el circuito internacional y</w:t>
      </w:r>
      <w:r w:rsidRPr="00CE30F8">
        <w:rPr>
          <w:sz w:val="24"/>
        </w:rPr>
        <w:t xml:space="preserve"> habitual en las programaciones de la Orquesta Sinfónica de Castilla y León, se pone de nuevo al frente de la formación </w:t>
      </w:r>
      <w:r w:rsidR="00183C9D" w:rsidRPr="00CE30F8">
        <w:rPr>
          <w:sz w:val="24"/>
        </w:rPr>
        <w:t xml:space="preserve">los días 11, 12, 14 y 15 de diciembre </w:t>
      </w:r>
      <w:r w:rsidR="0035164C" w:rsidRPr="00CE30F8">
        <w:rPr>
          <w:sz w:val="24"/>
        </w:rPr>
        <w:t>con un programa ecléctico que reúne las ‘Variaciones concertantes, op. 23’ del argentino Alberto Ginastera, obra enmarcada en el “nacionalismo subjetivo”</w:t>
      </w:r>
      <w:r w:rsidR="003641F2" w:rsidRPr="00CE30F8">
        <w:rPr>
          <w:sz w:val="24"/>
        </w:rPr>
        <w:t>,</w:t>
      </w:r>
      <w:r w:rsidR="0035164C" w:rsidRPr="00CE30F8">
        <w:rPr>
          <w:sz w:val="24"/>
        </w:rPr>
        <w:t xml:space="preserve"> que transformaba los elementos del folclore nacional sin hacerle perder su carácter inicial, y el ‘Concierto para viola y orquesta en re mayor’ de Franz Anton Hoffmeister, autor poco conocido cuya obra será interpretada por el viola murciano Joaquín Riquelme, titular de la Orquesta Filarmónica de Berlín. La propuesta concluye con la Sinfonía n.º 1 en re mayor, op. 25, ‘Clásica’, de Serguéi Prokófiev.</w:t>
      </w:r>
    </w:p>
    <w:p w:rsidR="00251D20" w:rsidRDefault="00251D20" w:rsidP="00924F1C">
      <w:pPr>
        <w:spacing w:before="360" w:after="0" w:line="320" w:lineRule="exact"/>
        <w:rPr>
          <w:sz w:val="24"/>
        </w:rPr>
      </w:pPr>
      <w:r w:rsidRPr="00CE30F8">
        <w:rPr>
          <w:sz w:val="24"/>
        </w:rPr>
        <w:t>Los coros de Castilla y León,</w:t>
      </w:r>
      <w:r w:rsidR="003E072D">
        <w:rPr>
          <w:sz w:val="24"/>
        </w:rPr>
        <w:t xml:space="preserve"> habituales compañeros de la OSCyL,</w:t>
      </w:r>
      <w:r w:rsidRPr="00CE30F8">
        <w:rPr>
          <w:sz w:val="24"/>
        </w:rPr>
        <w:t xml:space="preserve"> </w:t>
      </w:r>
      <w:r w:rsidR="003E072D">
        <w:rPr>
          <w:sz w:val="24"/>
        </w:rPr>
        <w:t xml:space="preserve">junto a </w:t>
      </w:r>
      <w:r w:rsidRPr="00CE30F8">
        <w:rPr>
          <w:sz w:val="24"/>
        </w:rPr>
        <w:t>las sopranos Ulrike Haller</w:t>
      </w:r>
      <w:r w:rsidR="003641F2" w:rsidRPr="00CE30F8">
        <w:rPr>
          <w:sz w:val="24"/>
        </w:rPr>
        <w:t xml:space="preserve"> </w:t>
      </w:r>
      <w:r w:rsidRPr="00CE30F8">
        <w:rPr>
          <w:sz w:val="24"/>
        </w:rPr>
        <w:t>y Delia Agúndez, la contralto Marta Infante, el tenor Carles Prat</w:t>
      </w:r>
      <w:r w:rsidR="00637A4E" w:rsidRPr="00CE30F8">
        <w:rPr>
          <w:sz w:val="24"/>
        </w:rPr>
        <w:t>,</w:t>
      </w:r>
      <w:r w:rsidRPr="00CE30F8">
        <w:rPr>
          <w:sz w:val="24"/>
        </w:rPr>
        <w:t xml:space="preserve"> y el bajo Josep Ramón Olivé y dirigidos por Jordi Casas</w:t>
      </w:r>
      <w:r w:rsidR="003641F2" w:rsidRPr="00CE30F8">
        <w:rPr>
          <w:sz w:val="24"/>
        </w:rPr>
        <w:t>,</w:t>
      </w:r>
      <w:r w:rsidRPr="00CE30F8">
        <w:rPr>
          <w:sz w:val="24"/>
        </w:rPr>
        <w:t xml:space="preserve"> protagonizan el último repertorio del ciclo, previsto</w:t>
      </w:r>
      <w:r w:rsidR="0035164C" w:rsidRPr="00CE30F8">
        <w:rPr>
          <w:sz w:val="24"/>
        </w:rPr>
        <w:t xml:space="preserve"> para los días 18, 19,</w:t>
      </w:r>
      <w:r w:rsidRPr="00CE30F8">
        <w:rPr>
          <w:sz w:val="24"/>
        </w:rPr>
        <w:t xml:space="preserve"> </w:t>
      </w:r>
      <w:r w:rsidR="0035164C" w:rsidRPr="00CE30F8">
        <w:rPr>
          <w:sz w:val="24"/>
        </w:rPr>
        <w:t>21 y 22</w:t>
      </w:r>
      <w:r w:rsidRPr="00CE30F8">
        <w:rPr>
          <w:sz w:val="24"/>
        </w:rPr>
        <w:t xml:space="preserve"> de diciembre. En esta ocasión, el </w:t>
      </w:r>
      <w:r w:rsidR="003641F2" w:rsidRPr="00CE30F8">
        <w:rPr>
          <w:sz w:val="24"/>
        </w:rPr>
        <w:t>programa</w:t>
      </w:r>
      <w:r w:rsidRPr="00CE30F8">
        <w:rPr>
          <w:sz w:val="24"/>
        </w:rPr>
        <w:t xml:space="preserve"> seleccionado reúne ‘Gloria, RV 589’, la obra religiosa más conocida de Antonio Vivaldi, caracterizada por su alto grado de unidad estructural y su gama expresiva, y ‘Te Deum en re mayor, H 146’, de Marc-Antoine Charpentier, </w:t>
      </w:r>
      <w:r w:rsidR="00637A4E" w:rsidRPr="00CE30F8">
        <w:rPr>
          <w:sz w:val="24"/>
        </w:rPr>
        <w:t>partitura</w:t>
      </w:r>
      <w:r w:rsidRPr="00CE30F8">
        <w:rPr>
          <w:sz w:val="24"/>
        </w:rPr>
        <w:t xml:space="preserve"> en la que fusiona los modos italiano y francés del momento y que comienza con un triunfal preludio.</w:t>
      </w:r>
    </w:p>
    <w:p w:rsidR="00D66E29" w:rsidRPr="00CE30F8" w:rsidRDefault="00D66E29" w:rsidP="00D66E29">
      <w:pPr>
        <w:spacing w:before="360" w:after="0" w:line="320" w:lineRule="exact"/>
        <w:rPr>
          <w:sz w:val="24"/>
        </w:rPr>
      </w:pPr>
      <w:r>
        <w:rPr>
          <w:b/>
          <w:sz w:val="24"/>
        </w:rPr>
        <w:t>ABONOS Y PROGRAMAS</w:t>
      </w:r>
    </w:p>
    <w:p w:rsidR="004528DC" w:rsidRDefault="00AA7F43" w:rsidP="004528DC">
      <w:pPr>
        <w:spacing w:before="360" w:after="0" w:line="320" w:lineRule="exact"/>
        <w:rPr>
          <w:sz w:val="24"/>
        </w:rPr>
      </w:pPr>
      <w:r w:rsidRPr="00CE30F8">
        <w:rPr>
          <w:sz w:val="24"/>
        </w:rPr>
        <w:t xml:space="preserve">El consejero de Cultura, quien ha trasladado su deseo de poder retomar en enero los programas sinfónicos, con la totalidad de la Orquesta, ha destacado además que los precios de </w:t>
      </w:r>
      <w:r w:rsidR="00625206" w:rsidRPr="00CE30F8">
        <w:rPr>
          <w:sz w:val="24"/>
        </w:rPr>
        <w:t>‘</w:t>
      </w:r>
      <w:r w:rsidRPr="00CE30F8">
        <w:rPr>
          <w:sz w:val="24"/>
        </w:rPr>
        <w:t>Otoño 2020</w:t>
      </w:r>
      <w:r w:rsidR="00625206" w:rsidRPr="00CE30F8">
        <w:rPr>
          <w:sz w:val="24"/>
        </w:rPr>
        <w:t>’</w:t>
      </w:r>
      <w:r w:rsidRPr="00CE30F8">
        <w:rPr>
          <w:sz w:val="24"/>
        </w:rPr>
        <w:t xml:space="preserve"> son “accesibles para todos los ciudadanos”: los de</w:t>
      </w:r>
      <w:r w:rsidR="00774420" w:rsidRPr="00CE30F8">
        <w:rPr>
          <w:sz w:val="24"/>
        </w:rPr>
        <w:t xml:space="preserve">l abono para los seis conciertos </w:t>
      </w:r>
      <w:r w:rsidR="00B327FE" w:rsidRPr="00CE30F8">
        <w:rPr>
          <w:sz w:val="24"/>
        </w:rPr>
        <w:t xml:space="preserve">oscila entre 40 y 116 euros y se podrán adquirir a partir del 20 de julio en el Centro Cultural Miguel Delibes, en el caso de los abonados de la pasada temporada. Desde el 7 de septiembre estará disponible la venta libre de abonos tanto en las taquillas del CCMD como en la web </w:t>
      </w:r>
      <w:hyperlink r:id="rId7" w:history="1">
        <w:r w:rsidR="00B327FE" w:rsidRPr="00CE30F8">
          <w:rPr>
            <w:rStyle w:val="Hipervnculo"/>
            <w:rFonts w:cs="Arial"/>
            <w:sz w:val="24"/>
          </w:rPr>
          <w:t>https://www.oscyl.com</w:t>
        </w:r>
        <w:r w:rsidR="00B327FE" w:rsidRPr="00CE30F8">
          <w:rPr>
            <w:rStyle w:val="Hipervnculo"/>
            <w:sz w:val="24"/>
          </w:rPr>
          <w:t>/</w:t>
        </w:r>
      </w:hyperlink>
      <w:r w:rsidR="00B327FE" w:rsidRPr="00CE30F8">
        <w:rPr>
          <w:sz w:val="24"/>
        </w:rPr>
        <w:t xml:space="preserve">. </w:t>
      </w:r>
      <w:r w:rsidR="004528DC">
        <w:rPr>
          <w:sz w:val="24"/>
        </w:rPr>
        <w:t xml:space="preserve">Asimismo, las entradas sueltas, con precios entre diez y 30 euros, se podrán comprar a partir del 9 de septiembre en taquillas y en la web. </w:t>
      </w:r>
    </w:p>
    <w:p w:rsidR="00CE30F8" w:rsidRPr="00CE30F8" w:rsidRDefault="00CE30F8" w:rsidP="00AA7F43">
      <w:pPr>
        <w:spacing w:before="360" w:after="0" w:line="320" w:lineRule="exact"/>
        <w:rPr>
          <w:sz w:val="24"/>
        </w:rPr>
      </w:pPr>
      <w:bookmarkStart w:id="0" w:name="_GoBack"/>
      <w:bookmarkEnd w:id="0"/>
      <w:r w:rsidRPr="00CE30F8">
        <w:rPr>
          <w:sz w:val="24"/>
        </w:rPr>
        <w:t xml:space="preserve">En </w:t>
      </w:r>
      <w:r>
        <w:rPr>
          <w:sz w:val="24"/>
        </w:rPr>
        <w:t>relación al libro que recoge la pro</w:t>
      </w:r>
      <w:r w:rsidR="00DB3242">
        <w:rPr>
          <w:sz w:val="24"/>
        </w:rPr>
        <w:t>gramación</w:t>
      </w:r>
      <w:r>
        <w:rPr>
          <w:sz w:val="24"/>
        </w:rPr>
        <w:t xml:space="preserve"> de la temporada de otoño, será enviado a los abonados por correo dado que la normativa sanitaria COVID19 impide su entrega en mano. Los programas de cada uno de los conciertos podrán descargarse a través de un código QR</w:t>
      </w:r>
      <w:r w:rsidR="003E072D">
        <w:rPr>
          <w:sz w:val="24"/>
        </w:rPr>
        <w:t xml:space="preserve"> que se colocará en la web de la Orquesta</w:t>
      </w:r>
      <w:r>
        <w:rPr>
          <w:sz w:val="24"/>
        </w:rPr>
        <w:t xml:space="preserve"> </w:t>
      </w:r>
      <w:r w:rsidR="003D38C6">
        <w:rPr>
          <w:sz w:val="24"/>
        </w:rPr>
        <w:t>(</w:t>
      </w:r>
      <w:hyperlink r:id="rId8" w:history="1">
        <w:r w:rsidR="003D38C6" w:rsidRPr="000B1539">
          <w:rPr>
            <w:rStyle w:val="Hipervnculo"/>
            <w:sz w:val="24"/>
          </w:rPr>
          <w:t>https://www.oscyl.com/assets/t-20-21-oscyl-otono-2020.pdf</w:t>
        </w:r>
      </w:hyperlink>
      <w:r w:rsidR="003D38C6">
        <w:rPr>
          <w:sz w:val="24"/>
        </w:rPr>
        <w:t xml:space="preserve">) </w:t>
      </w:r>
      <w:r>
        <w:rPr>
          <w:sz w:val="24"/>
        </w:rPr>
        <w:t xml:space="preserve">aunque los abonados que lo soliciten podrán recibirlo en su casa por vía postal. Asimismo, y antes del concierto, las pantallas ubicadas en la entrada del CCMD proyectarán un vídeo explicativo sobre el repertorio del concierto que también se difundirá en la web y en las redes sociales de la OSCyL. </w:t>
      </w:r>
    </w:p>
    <w:p w:rsidR="00F46150" w:rsidRPr="00966BA0" w:rsidRDefault="00F46150" w:rsidP="00F46150">
      <w:pPr>
        <w:spacing w:before="200" w:after="0" w:line="320" w:lineRule="exact"/>
        <w:rPr>
          <w:b/>
          <w:sz w:val="24"/>
          <w:shd w:val="clear" w:color="auto" w:fill="FFFFFF"/>
          <w:lang w:eastAsia="es-ES_tradnl"/>
        </w:rPr>
      </w:pPr>
      <w:r w:rsidRPr="00966BA0">
        <w:rPr>
          <w:b/>
          <w:sz w:val="24"/>
          <w:shd w:val="clear" w:color="auto" w:fill="FFFFFF"/>
          <w:lang w:eastAsia="es-ES_tradnl"/>
        </w:rPr>
        <w:t>Contacto:</w:t>
      </w:r>
    </w:p>
    <w:p w:rsidR="00F46150" w:rsidRPr="00966BA0" w:rsidRDefault="003777CF" w:rsidP="00F46150">
      <w:pPr>
        <w:spacing w:after="0" w:line="320" w:lineRule="exact"/>
        <w:rPr>
          <w:sz w:val="24"/>
          <w:shd w:val="clear" w:color="auto" w:fill="FFFFFF"/>
          <w:lang w:eastAsia="es-ES_tradnl"/>
        </w:rPr>
      </w:pPr>
      <w:hyperlink r:id="rId9" w:history="1">
        <w:r w:rsidR="00F46150" w:rsidRPr="00966BA0">
          <w:rPr>
            <w:sz w:val="24"/>
            <w:shd w:val="clear" w:color="auto" w:fill="FFFFFF"/>
            <w:lang w:eastAsia="es-ES_tradnl"/>
          </w:rPr>
          <w:t>prensaoscyl@ccmd.es</w:t>
        </w:r>
      </w:hyperlink>
    </w:p>
    <w:p w:rsidR="00F46150" w:rsidRPr="00BF3C31" w:rsidRDefault="00F46150" w:rsidP="00F46150">
      <w:pPr>
        <w:spacing w:after="0" w:line="320" w:lineRule="exact"/>
        <w:rPr>
          <w:b/>
          <w:sz w:val="24"/>
          <w:shd w:val="clear" w:color="auto" w:fill="FFFFFF"/>
          <w:lang w:eastAsia="es-ES_tradnl"/>
        </w:rPr>
      </w:pPr>
      <w:r w:rsidRPr="00966BA0">
        <w:rPr>
          <w:sz w:val="24"/>
          <w:shd w:val="clear" w:color="auto" w:fill="FFFFFF"/>
          <w:lang w:eastAsia="es-ES_tradnl"/>
        </w:rPr>
        <w:t>Más informa</w:t>
      </w:r>
      <w:r w:rsidRPr="00625C94">
        <w:rPr>
          <w:sz w:val="24"/>
          <w:shd w:val="clear" w:color="auto" w:fill="FFFFFF"/>
          <w:lang w:eastAsia="es-ES_tradnl"/>
        </w:rPr>
        <w:t xml:space="preserve">ción en: </w:t>
      </w:r>
      <w:r w:rsidRPr="00625C94">
        <w:rPr>
          <w:sz w:val="24"/>
        </w:rPr>
        <w:t>https://www.oscyl.com/</w:t>
      </w:r>
    </w:p>
    <w:p w:rsidR="00F46150" w:rsidRPr="00625C94" w:rsidRDefault="00F46150" w:rsidP="00F46150">
      <w:pPr>
        <w:spacing w:after="0" w:line="320" w:lineRule="exact"/>
        <w:rPr>
          <w:sz w:val="24"/>
          <w:shd w:val="clear" w:color="auto" w:fill="FFFFFF"/>
          <w:lang w:eastAsia="es-ES_tradnl"/>
        </w:rPr>
      </w:pPr>
    </w:p>
    <w:p w:rsidR="00966BA0" w:rsidRPr="00625C94" w:rsidRDefault="00966BA0" w:rsidP="00966BA0">
      <w:pPr>
        <w:spacing w:after="0" w:line="320" w:lineRule="exact"/>
        <w:rPr>
          <w:sz w:val="24"/>
          <w:shd w:val="clear" w:color="auto" w:fill="FFFFFF"/>
          <w:lang w:eastAsia="es-ES_tradnl"/>
        </w:rPr>
      </w:pPr>
    </w:p>
    <w:sectPr w:rsidR="00966BA0" w:rsidRPr="00625C94" w:rsidSect="00187C8F">
      <w:footerReference w:type="even" r:id="rId10"/>
      <w:footerReference w:type="default" r:id="rId11"/>
      <w:headerReference w:type="first" r:id="rId12"/>
      <w:footerReference w:type="first" r:id="rId13"/>
      <w:pgSz w:w="11900" w:h="16840"/>
      <w:pgMar w:top="1418" w:right="1276" w:bottom="1134" w:left="1418" w:header="680" w:footer="680" w:gutter="0"/>
      <w:cols w:space="708"/>
      <w:titlePg/>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EC06B2" w:rsidRDefault="00EC06B2">
      <w:pPr>
        <w:spacing w:after="0"/>
      </w:pPr>
      <w:r>
        <w:separator/>
      </w:r>
    </w:p>
  </w:endnote>
  <w:endnote w:type="continuationSeparator" w:id="1">
    <w:p w:rsidR="00EC06B2" w:rsidRDefault="00EC06B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506020202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Lucida Grande">
    <w:altName w:val="Times New Roman"/>
    <w:panose1 w:val="05000000000000000000"/>
    <w:charset w:val="00"/>
    <w:family w:val="auto"/>
    <w:pitch w:val="variable"/>
    <w:sig w:usb0="00000000" w:usb1="5000A1FF" w:usb2="00000000" w:usb3="00000000" w:csb0="000001BF" w:csb1="00000000"/>
  </w:font>
  <w:font w:name="Alwyn OT Light">
    <w:altName w:val="Corbel"/>
    <w:charset w:val="00"/>
    <w:family w:val="auto"/>
    <w:pitch w:val="variable"/>
    <w:sig w:usb0="00000001" w:usb1="4000204A" w:usb2="00000000" w:usb3="00000000" w:csb0="00000003"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2432C1" w:rsidRDefault="003777CF" w:rsidP="001546FA">
    <w:pPr>
      <w:pStyle w:val="Piedepgina"/>
      <w:framePr w:wrap="around" w:vAnchor="text" w:hAnchor="margin" w:xAlign="center" w:y="1"/>
      <w:rPr>
        <w:rStyle w:val="Nmerodepgina"/>
      </w:rPr>
    </w:pPr>
    <w:r>
      <w:rPr>
        <w:rStyle w:val="Nmerodepgina"/>
      </w:rPr>
      <w:fldChar w:fldCharType="begin"/>
    </w:r>
    <w:r w:rsidR="002432C1">
      <w:rPr>
        <w:rStyle w:val="Nmerodepgina"/>
      </w:rPr>
      <w:instrText xml:space="preserve">PAGE  </w:instrText>
    </w:r>
    <w:r>
      <w:rPr>
        <w:rStyle w:val="Nmerodepgina"/>
      </w:rPr>
      <w:fldChar w:fldCharType="end"/>
    </w:r>
  </w:p>
  <w:p w:rsidR="002432C1" w:rsidRDefault="002432C1" w:rsidP="00877087">
    <w:pPr>
      <w:pStyle w:val="Piedepgina"/>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2432C1" w:rsidRPr="001546FA" w:rsidRDefault="003777CF" w:rsidP="001546FA">
    <w:pPr>
      <w:pStyle w:val="Piedepgina"/>
      <w:framePr w:wrap="around" w:vAnchor="text" w:hAnchor="margin" w:xAlign="center" w:y="1"/>
      <w:rPr>
        <w:rStyle w:val="Nmerodepgina"/>
      </w:rPr>
    </w:pPr>
    <w:r w:rsidRPr="001546FA">
      <w:rPr>
        <w:rStyle w:val="Nmerodepgina"/>
        <w:sz w:val="18"/>
      </w:rPr>
      <w:fldChar w:fldCharType="begin"/>
    </w:r>
    <w:r w:rsidR="002432C1" w:rsidRPr="001546FA">
      <w:rPr>
        <w:rStyle w:val="Nmerodepgina"/>
        <w:sz w:val="18"/>
      </w:rPr>
      <w:instrText xml:space="preserve">PAGE  </w:instrText>
    </w:r>
    <w:r w:rsidRPr="001546FA">
      <w:rPr>
        <w:rStyle w:val="Nmerodepgina"/>
        <w:sz w:val="18"/>
      </w:rPr>
      <w:fldChar w:fldCharType="separate"/>
    </w:r>
    <w:r w:rsidR="00C234C5">
      <w:rPr>
        <w:rStyle w:val="Nmerodepgina"/>
        <w:noProof/>
        <w:sz w:val="18"/>
      </w:rPr>
      <w:t>2</w:t>
    </w:r>
    <w:r w:rsidRPr="001546FA">
      <w:rPr>
        <w:rStyle w:val="Nmerodepgina"/>
        <w:sz w:val="18"/>
      </w:rPr>
      <w:fldChar w:fldCharType="end"/>
    </w:r>
  </w:p>
  <w:p w:rsidR="002432C1" w:rsidRDefault="002432C1" w:rsidP="00877087">
    <w:pPr>
      <w:pStyle w:val="Piedepgina"/>
      <w:ind w:right="360"/>
    </w:pP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2432C1" w:rsidRPr="001546FA" w:rsidRDefault="003777CF" w:rsidP="001546FA">
    <w:pPr>
      <w:pStyle w:val="Piedepgina"/>
      <w:framePr w:wrap="around" w:vAnchor="text" w:hAnchor="page" w:x="6099" w:y="-93"/>
      <w:rPr>
        <w:rStyle w:val="Nmerodepgina"/>
      </w:rPr>
    </w:pPr>
    <w:r w:rsidRPr="001546FA">
      <w:rPr>
        <w:rStyle w:val="Nmerodepgina"/>
        <w:sz w:val="18"/>
      </w:rPr>
      <w:fldChar w:fldCharType="begin"/>
    </w:r>
    <w:r w:rsidR="002432C1" w:rsidRPr="001546FA">
      <w:rPr>
        <w:rStyle w:val="Nmerodepgina"/>
        <w:sz w:val="18"/>
      </w:rPr>
      <w:instrText xml:space="preserve">PAGE  </w:instrText>
    </w:r>
    <w:r w:rsidRPr="001546FA">
      <w:rPr>
        <w:rStyle w:val="Nmerodepgina"/>
        <w:sz w:val="18"/>
      </w:rPr>
      <w:fldChar w:fldCharType="separate"/>
    </w:r>
    <w:r w:rsidR="00C234C5">
      <w:rPr>
        <w:rStyle w:val="Nmerodepgina"/>
        <w:noProof/>
        <w:sz w:val="18"/>
      </w:rPr>
      <w:t>1</w:t>
    </w:r>
    <w:r w:rsidRPr="001546FA">
      <w:rPr>
        <w:rStyle w:val="Nmerodepgina"/>
        <w:sz w:val="18"/>
      </w:rPr>
      <w:fldChar w:fldCharType="end"/>
    </w:r>
  </w:p>
  <w:p w:rsidR="002432C1" w:rsidRDefault="002432C1">
    <w:pPr>
      <w:pStyle w:val="Piedepgina"/>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EC06B2" w:rsidRDefault="00EC06B2">
      <w:pPr>
        <w:spacing w:after="0"/>
      </w:pPr>
      <w:r>
        <w:separator/>
      </w:r>
    </w:p>
  </w:footnote>
  <w:footnote w:type="continuationSeparator" w:id="1">
    <w:p w:rsidR="00EC06B2" w:rsidRDefault="00EC06B2">
      <w:pPr>
        <w:spacing w:after="0"/>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2432C1" w:rsidRDefault="002432C1">
    <w:pPr>
      <w:pStyle w:val="Encabezado"/>
    </w:pPr>
    <w:r>
      <w:rPr>
        <w:noProof/>
        <w:lang w:eastAsia="es-ES_tradnl"/>
      </w:rPr>
      <w:drawing>
        <wp:anchor distT="0" distB="0" distL="114300" distR="114300" simplePos="0" relativeHeight="251658240" behindDoc="1" locked="0" layoutInCell="1" allowOverlap="1">
          <wp:simplePos x="0" y="0"/>
          <wp:positionH relativeFrom="column">
            <wp:posOffset>-917363</wp:posOffset>
          </wp:positionH>
          <wp:positionV relativeFrom="paragraph">
            <wp:posOffset>-448733</wp:posOffset>
          </wp:positionV>
          <wp:extent cx="7594600" cy="10753513"/>
          <wp:effectExtent l="25400" t="0" r="0" b="0"/>
          <wp:wrapNone/>
          <wp:docPr id="1" name="Imagen 1" descr="C Cultura y Turismo_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 Cultura y Turismo_hoja.jpg"/>
                  <pic:cNvPicPr/>
                </pic:nvPicPr>
                <pic:blipFill>
                  <a:blip r:embed="rId1"/>
                  <a:stretch>
                    <a:fillRect/>
                  </a:stretch>
                </pic:blipFill>
                <pic:spPr>
                  <a:xfrm>
                    <a:off x="0" y="0"/>
                    <a:ext cx="7597583" cy="10757737"/>
                  </a:xfrm>
                  <a:prstGeom prst="rect">
                    <a:avLst/>
                  </a:prstGeom>
                </pic:spPr>
              </pic:pic>
            </a:graphicData>
          </a:graphic>
        </wp:anchor>
      </w:drawing>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50C1542B"/>
    <w:multiLevelType w:val="hybridMultilevel"/>
    <w:tmpl w:val="CDDC308A"/>
    <w:lvl w:ilvl="0" w:tplc="1310A350">
      <w:numFmt w:val="bullet"/>
      <w:lvlText w:val="-"/>
      <w:lvlJc w:val="left"/>
      <w:pPr>
        <w:ind w:left="720" w:hanging="360"/>
      </w:pPr>
      <w:rPr>
        <w:rFonts w:ascii="Arial Narrow" w:eastAsiaTheme="minorHAnsi" w:hAnsi="Arial Narrow" w:cstheme="minorBidi"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6AEF3178"/>
    <w:multiLevelType w:val="hybridMultilevel"/>
    <w:tmpl w:val="E7CE4D52"/>
    <w:lvl w:ilvl="0" w:tplc="4D66D5FC">
      <w:start w:val="30"/>
      <w:numFmt w:val="bullet"/>
      <w:lvlText w:val="-"/>
      <w:lvlJc w:val="left"/>
      <w:pPr>
        <w:tabs>
          <w:tab w:val="num" w:pos="720"/>
        </w:tabs>
        <w:ind w:left="720" w:hanging="360"/>
      </w:pPr>
      <w:rPr>
        <w:rFonts w:ascii="Arial" w:eastAsiaTheme="minorHAnsi" w:hAnsi="Aria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0"/>
    <w:footnote w:id="1"/>
  </w:footnotePr>
  <w:endnotePr>
    <w:endnote w:id="0"/>
    <w:endnote w:id="1"/>
  </w:endnotePr>
  <w:compat/>
  <w:rsids>
    <w:rsidRoot w:val="00860D71"/>
    <w:rsid w:val="00002468"/>
    <w:rsid w:val="00014F4D"/>
    <w:rsid w:val="00041D29"/>
    <w:rsid w:val="00063D9A"/>
    <w:rsid w:val="00065423"/>
    <w:rsid w:val="00081725"/>
    <w:rsid w:val="00086B7C"/>
    <w:rsid w:val="0009695F"/>
    <w:rsid w:val="000D3FE6"/>
    <w:rsid w:val="000D6BCF"/>
    <w:rsid w:val="000E34F3"/>
    <w:rsid w:val="00114559"/>
    <w:rsid w:val="00140C26"/>
    <w:rsid w:val="001546FA"/>
    <w:rsid w:val="00157DCE"/>
    <w:rsid w:val="0016169D"/>
    <w:rsid w:val="0016654B"/>
    <w:rsid w:val="001708FB"/>
    <w:rsid w:val="00172849"/>
    <w:rsid w:val="0017367D"/>
    <w:rsid w:val="00177B77"/>
    <w:rsid w:val="00183C9D"/>
    <w:rsid w:val="00187C8F"/>
    <w:rsid w:val="001B69B0"/>
    <w:rsid w:val="001C1C89"/>
    <w:rsid w:val="001C1E7C"/>
    <w:rsid w:val="001D21E1"/>
    <w:rsid w:val="001E3BA7"/>
    <w:rsid w:val="001F134C"/>
    <w:rsid w:val="001F5E47"/>
    <w:rsid w:val="001F7C99"/>
    <w:rsid w:val="00207D67"/>
    <w:rsid w:val="00226278"/>
    <w:rsid w:val="002404B8"/>
    <w:rsid w:val="00240B69"/>
    <w:rsid w:val="002432C1"/>
    <w:rsid w:val="00251D20"/>
    <w:rsid w:val="00254428"/>
    <w:rsid w:val="00286F5A"/>
    <w:rsid w:val="00287C80"/>
    <w:rsid w:val="002B3103"/>
    <w:rsid w:val="002C7D1A"/>
    <w:rsid w:val="002D102A"/>
    <w:rsid w:val="00320746"/>
    <w:rsid w:val="0032133F"/>
    <w:rsid w:val="00332214"/>
    <w:rsid w:val="0035164C"/>
    <w:rsid w:val="00361531"/>
    <w:rsid w:val="003641F2"/>
    <w:rsid w:val="003732BA"/>
    <w:rsid w:val="003777CF"/>
    <w:rsid w:val="00382396"/>
    <w:rsid w:val="003866EA"/>
    <w:rsid w:val="00386CCE"/>
    <w:rsid w:val="003B5730"/>
    <w:rsid w:val="003D38C6"/>
    <w:rsid w:val="003D5711"/>
    <w:rsid w:val="003E072D"/>
    <w:rsid w:val="003F5B0A"/>
    <w:rsid w:val="00421D20"/>
    <w:rsid w:val="00437D84"/>
    <w:rsid w:val="004413FC"/>
    <w:rsid w:val="004528DC"/>
    <w:rsid w:val="0047143F"/>
    <w:rsid w:val="00492AB1"/>
    <w:rsid w:val="004A6064"/>
    <w:rsid w:val="004A6241"/>
    <w:rsid w:val="004C1995"/>
    <w:rsid w:val="004C2E04"/>
    <w:rsid w:val="004E2C99"/>
    <w:rsid w:val="004F4984"/>
    <w:rsid w:val="005157DB"/>
    <w:rsid w:val="00533B0B"/>
    <w:rsid w:val="00541673"/>
    <w:rsid w:val="00564D79"/>
    <w:rsid w:val="00574322"/>
    <w:rsid w:val="0057512A"/>
    <w:rsid w:val="0059778A"/>
    <w:rsid w:val="005A16ED"/>
    <w:rsid w:val="005D26F1"/>
    <w:rsid w:val="005F416F"/>
    <w:rsid w:val="005F65B0"/>
    <w:rsid w:val="006151DF"/>
    <w:rsid w:val="00615534"/>
    <w:rsid w:val="00622002"/>
    <w:rsid w:val="00625206"/>
    <w:rsid w:val="00625C94"/>
    <w:rsid w:val="00637A4E"/>
    <w:rsid w:val="00644443"/>
    <w:rsid w:val="006459D3"/>
    <w:rsid w:val="0066382E"/>
    <w:rsid w:val="00670A34"/>
    <w:rsid w:val="00677C80"/>
    <w:rsid w:val="00685A1C"/>
    <w:rsid w:val="006A269D"/>
    <w:rsid w:val="006D4787"/>
    <w:rsid w:val="006D6961"/>
    <w:rsid w:val="00706828"/>
    <w:rsid w:val="00722E69"/>
    <w:rsid w:val="00733899"/>
    <w:rsid w:val="007564DD"/>
    <w:rsid w:val="0076147A"/>
    <w:rsid w:val="00774420"/>
    <w:rsid w:val="007E270A"/>
    <w:rsid w:val="007F6A00"/>
    <w:rsid w:val="008013AB"/>
    <w:rsid w:val="00801B17"/>
    <w:rsid w:val="008173CD"/>
    <w:rsid w:val="0082145D"/>
    <w:rsid w:val="0083748B"/>
    <w:rsid w:val="008377EB"/>
    <w:rsid w:val="00860D71"/>
    <w:rsid w:val="00866CCD"/>
    <w:rsid w:val="00877087"/>
    <w:rsid w:val="00887409"/>
    <w:rsid w:val="008E5070"/>
    <w:rsid w:val="008F3EE7"/>
    <w:rsid w:val="00900194"/>
    <w:rsid w:val="00924F1C"/>
    <w:rsid w:val="009264AD"/>
    <w:rsid w:val="0092739C"/>
    <w:rsid w:val="009305BB"/>
    <w:rsid w:val="00946584"/>
    <w:rsid w:val="00961B1C"/>
    <w:rsid w:val="009628F3"/>
    <w:rsid w:val="00966BA0"/>
    <w:rsid w:val="0096787C"/>
    <w:rsid w:val="0097040B"/>
    <w:rsid w:val="00994C04"/>
    <w:rsid w:val="009D5FEB"/>
    <w:rsid w:val="00A12016"/>
    <w:rsid w:val="00A211B2"/>
    <w:rsid w:val="00A33B80"/>
    <w:rsid w:val="00A40DE8"/>
    <w:rsid w:val="00A410B0"/>
    <w:rsid w:val="00A41CA5"/>
    <w:rsid w:val="00A42B0B"/>
    <w:rsid w:val="00A634AD"/>
    <w:rsid w:val="00A650E9"/>
    <w:rsid w:val="00A81F2E"/>
    <w:rsid w:val="00A94729"/>
    <w:rsid w:val="00A97187"/>
    <w:rsid w:val="00AA1E88"/>
    <w:rsid w:val="00AA7F43"/>
    <w:rsid w:val="00AB21CA"/>
    <w:rsid w:val="00AC7C20"/>
    <w:rsid w:val="00AD65E9"/>
    <w:rsid w:val="00AE284E"/>
    <w:rsid w:val="00AF705A"/>
    <w:rsid w:val="00B05014"/>
    <w:rsid w:val="00B10E86"/>
    <w:rsid w:val="00B327FE"/>
    <w:rsid w:val="00B628E0"/>
    <w:rsid w:val="00B97011"/>
    <w:rsid w:val="00BA5D6E"/>
    <w:rsid w:val="00BA6050"/>
    <w:rsid w:val="00BB0004"/>
    <w:rsid w:val="00BB7249"/>
    <w:rsid w:val="00BC116D"/>
    <w:rsid w:val="00BD1C9B"/>
    <w:rsid w:val="00BD7FE9"/>
    <w:rsid w:val="00BE03EC"/>
    <w:rsid w:val="00BE26AA"/>
    <w:rsid w:val="00BF3C31"/>
    <w:rsid w:val="00C00D6A"/>
    <w:rsid w:val="00C032B8"/>
    <w:rsid w:val="00C061BA"/>
    <w:rsid w:val="00C13820"/>
    <w:rsid w:val="00C234C5"/>
    <w:rsid w:val="00C34310"/>
    <w:rsid w:val="00C437E9"/>
    <w:rsid w:val="00C43BDA"/>
    <w:rsid w:val="00C5308B"/>
    <w:rsid w:val="00CC4551"/>
    <w:rsid w:val="00CD06DD"/>
    <w:rsid w:val="00CD08E9"/>
    <w:rsid w:val="00CE30F8"/>
    <w:rsid w:val="00D03899"/>
    <w:rsid w:val="00D215D9"/>
    <w:rsid w:val="00D23D2C"/>
    <w:rsid w:val="00D24799"/>
    <w:rsid w:val="00D24F23"/>
    <w:rsid w:val="00D32167"/>
    <w:rsid w:val="00D35474"/>
    <w:rsid w:val="00D46DFA"/>
    <w:rsid w:val="00D4761D"/>
    <w:rsid w:val="00D61EA8"/>
    <w:rsid w:val="00D66E29"/>
    <w:rsid w:val="00D776F2"/>
    <w:rsid w:val="00DA21B2"/>
    <w:rsid w:val="00DA3029"/>
    <w:rsid w:val="00DA73D7"/>
    <w:rsid w:val="00DB3242"/>
    <w:rsid w:val="00DC059A"/>
    <w:rsid w:val="00DC7F9A"/>
    <w:rsid w:val="00DD0359"/>
    <w:rsid w:val="00DD79D3"/>
    <w:rsid w:val="00DE1AC1"/>
    <w:rsid w:val="00DF00A8"/>
    <w:rsid w:val="00DF00F6"/>
    <w:rsid w:val="00DF0F87"/>
    <w:rsid w:val="00E15B80"/>
    <w:rsid w:val="00E20BB8"/>
    <w:rsid w:val="00E248FF"/>
    <w:rsid w:val="00E24B29"/>
    <w:rsid w:val="00E51FA0"/>
    <w:rsid w:val="00E641E3"/>
    <w:rsid w:val="00E70B4A"/>
    <w:rsid w:val="00E800BF"/>
    <w:rsid w:val="00E818FA"/>
    <w:rsid w:val="00EC06B2"/>
    <w:rsid w:val="00ED4ED9"/>
    <w:rsid w:val="00EE1CC3"/>
    <w:rsid w:val="00EE5234"/>
    <w:rsid w:val="00EE7DDD"/>
    <w:rsid w:val="00EF0AC4"/>
    <w:rsid w:val="00F27EA1"/>
    <w:rsid w:val="00F46150"/>
    <w:rsid w:val="00F51A82"/>
    <w:rsid w:val="00F66873"/>
    <w:rsid w:val="00F86A42"/>
    <w:rsid w:val="00F97FAB"/>
    <w:rsid w:val="00FB1DBB"/>
    <w:rsid w:val="00FB24A2"/>
    <w:rsid w:val="00FD102F"/>
    <w:rsid w:val="00FE7E40"/>
    <w:rsid w:val="00FF305D"/>
  </w:rsids>
  <m:mathPr>
    <m:mathFont m:val="Century Schoolbook"/>
    <m:brkBin m:val="before"/>
    <m:brkBinSub m:val="--"/>
    <m:smallFrac/>
    <m:dispDef/>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09A"/>
    <w:pPr>
      <w:jc w:val="both"/>
    </w:pPr>
    <w:rPr>
      <w:rFonts w:ascii="Arial" w:hAnsi="Arial"/>
      <w:sz w:val="22"/>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Encabezado">
    <w:name w:val="header"/>
    <w:basedOn w:val="Normal"/>
    <w:link w:val="EncabezadoCar"/>
    <w:uiPriority w:val="99"/>
    <w:semiHidden/>
    <w:unhideWhenUsed/>
    <w:rsid w:val="00860D71"/>
    <w:pPr>
      <w:tabs>
        <w:tab w:val="center" w:pos="4252"/>
        <w:tab w:val="right" w:pos="8504"/>
      </w:tabs>
      <w:spacing w:after="0"/>
    </w:pPr>
  </w:style>
  <w:style w:type="character" w:customStyle="1" w:styleId="EncabezadoCar">
    <w:name w:val="Encabezado Car"/>
    <w:basedOn w:val="Fuentedeprrafopredeter"/>
    <w:link w:val="Encabezado"/>
    <w:uiPriority w:val="99"/>
    <w:semiHidden/>
    <w:rsid w:val="00860D71"/>
    <w:rPr>
      <w:rFonts w:ascii="Arial" w:hAnsi="Arial"/>
      <w:sz w:val="22"/>
    </w:rPr>
  </w:style>
  <w:style w:type="paragraph" w:styleId="Piedepgina">
    <w:name w:val="footer"/>
    <w:basedOn w:val="Normal"/>
    <w:link w:val="PiedepginaCar"/>
    <w:uiPriority w:val="99"/>
    <w:semiHidden/>
    <w:unhideWhenUsed/>
    <w:rsid w:val="00860D71"/>
    <w:pPr>
      <w:tabs>
        <w:tab w:val="center" w:pos="4252"/>
        <w:tab w:val="right" w:pos="8504"/>
      </w:tabs>
      <w:spacing w:after="0"/>
    </w:pPr>
  </w:style>
  <w:style w:type="character" w:customStyle="1" w:styleId="PiedepginaCar">
    <w:name w:val="Pie de página Car"/>
    <w:basedOn w:val="Fuentedeprrafopredeter"/>
    <w:link w:val="Piedepgina"/>
    <w:uiPriority w:val="99"/>
    <w:semiHidden/>
    <w:rsid w:val="00860D71"/>
    <w:rPr>
      <w:rFonts w:ascii="Arial" w:hAnsi="Arial"/>
      <w:sz w:val="22"/>
    </w:rPr>
  </w:style>
  <w:style w:type="character" w:customStyle="1" w:styleId="apple-converted-space">
    <w:name w:val="apple-converted-space"/>
    <w:basedOn w:val="Fuentedeprrafopredeter"/>
    <w:rsid w:val="007564DD"/>
  </w:style>
  <w:style w:type="character" w:styleId="Nmerodepgina">
    <w:name w:val="page number"/>
    <w:basedOn w:val="Fuentedeprrafopredeter"/>
    <w:uiPriority w:val="99"/>
    <w:semiHidden/>
    <w:unhideWhenUsed/>
    <w:rsid w:val="00877087"/>
  </w:style>
  <w:style w:type="paragraph" w:styleId="Textodeglobo">
    <w:name w:val="Balloon Text"/>
    <w:basedOn w:val="Normal"/>
    <w:link w:val="TextodegloboCar"/>
    <w:uiPriority w:val="99"/>
    <w:semiHidden/>
    <w:unhideWhenUsed/>
    <w:rsid w:val="00CD06DD"/>
    <w:pPr>
      <w:spacing w:after="0"/>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CD06DD"/>
    <w:rPr>
      <w:rFonts w:ascii="Lucida Grande" w:hAnsi="Lucida Grande"/>
      <w:sz w:val="18"/>
      <w:szCs w:val="18"/>
    </w:rPr>
  </w:style>
  <w:style w:type="paragraph" w:styleId="Prrafodelista">
    <w:name w:val="List Paragraph"/>
    <w:basedOn w:val="Normal"/>
    <w:uiPriority w:val="34"/>
    <w:qFormat/>
    <w:rsid w:val="004C2E04"/>
    <w:pPr>
      <w:ind w:left="720"/>
      <w:contextualSpacing/>
    </w:pPr>
  </w:style>
  <w:style w:type="character" w:styleId="Hipervnculo">
    <w:name w:val="Hyperlink"/>
    <w:rsid w:val="00966BA0"/>
    <w:rPr>
      <w:color w:val="0000FF"/>
      <w:u w:val="single"/>
    </w:rPr>
  </w:style>
  <w:style w:type="character" w:customStyle="1" w:styleId="TtuloCar">
    <w:name w:val="Título Car"/>
    <w:rsid w:val="00966BA0"/>
    <w:rPr>
      <w:rFonts w:ascii="Times New Roman" w:eastAsia="Times New Roman" w:hAnsi="Times New Roman" w:cs="Times New Roman"/>
      <w:b/>
      <w:bCs/>
      <w:i/>
      <w:iCs/>
      <w:sz w:val="28"/>
      <w:szCs w:val="24"/>
      <w:u w:val="single"/>
      <w:lang w:val="es-ES_tradnl" w:eastAsia="es-ES"/>
    </w:rPr>
  </w:style>
  <w:style w:type="character" w:customStyle="1" w:styleId="UnresolvedMention">
    <w:name w:val="Unresolved Mention"/>
    <w:basedOn w:val="Fuentedeprrafopredeter"/>
    <w:uiPriority w:val="99"/>
    <w:semiHidden/>
    <w:unhideWhenUsed/>
    <w:rsid w:val="003D38C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798498125">
      <w:bodyDiv w:val="1"/>
      <w:marLeft w:val="0"/>
      <w:marRight w:val="0"/>
      <w:marTop w:val="0"/>
      <w:marBottom w:val="0"/>
      <w:divBdr>
        <w:top w:val="none" w:sz="0" w:space="0" w:color="auto"/>
        <w:left w:val="none" w:sz="0" w:space="0" w:color="auto"/>
        <w:bottom w:val="none" w:sz="0" w:space="0" w:color="auto"/>
        <w:right w:val="none" w:sz="0" w:space="0" w:color="auto"/>
      </w:divBdr>
    </w:div>
    <w:div w:id="1137801961">
      <w:bodyDiv w:val="1"/>
      <w:marLeft w:val="0"/>
      <w:marRight w:val="0"/>
      <w:marTop w:val="0"/>
      <w:marBottom w:val="0"/>
      <w:divBdr>
        <w:top w:val="none" w:sz="0" w:space="0" w:color="auto"/>
        <w:left w:val="none" w:sz="0" w:space="0" w:color="auto"/>
        <w:bottom w:val="none" w:sz="0" w:space="0" w:color="auto"/>
        <w:right w:val="none" w:sz="0" w:space="0" w:color="auto"/>
      </w:divBdr>
    </w:div>
    <w:div w:id="1728410982">
      <w:bodyDiv w:val="1"/>
      <w:marLeft w:val="0"/>
      <w:marRight w:val="0"/>
      <w:marTop w:val="0"/>
      <w:marBottom w:val="0"/>
      <w:divBdr>
        <w:top w:val="none" w:sz="0" w:space="0" w:color="auto"/>
        <w:left w:val="none" w:sz="0" w:space="0" w:color="auto"/>
        <w:bottom w:val="none" w:sz="0" w:space="0" w:color="auto"/>
        <w:right w:val="none" w:sz="0" w:space="0" w:color="auto"/>
      </w:divBdr>
    </w:div>
    <w:div w:id="20995942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1.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oscyl.com/" TargetMode="External"/><Relationship Id="rId8" Type="http://schemas.openxmlformats.org/officeDocument/2006/relationships/hyperlink" Target="https://www.oscyl.com/assets/t-20-21-oscyl-otono-2020.pdf" TargetMode="External"/><Relationship Id="rId9" Type="http://schemas.openxmlformats.org/officeDocument/2006/relationships/hyperlink" Target="mailto:prensaoscyl@ccmd.es" TargetMode="Externa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1114</Words>
  <Characters>6352</Characters>
  <Application>Microsoft Word 12.0.1</Application>
  <DocSecurity>0</DocSecurity>
  <Lines>52</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JCYL</Company>
  <LinksUpToDate>false</LinksUpToDate>
  <CharactersWithSpaces>7800</CharactersWithSpaces>
  <SharedDoc>false</SharedDoc>
  <HyperlinksChanged>false</HyperlinksChanged>
  <AppVersion>12.0001</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cp:lastModifiedBy>Carlos</cp:lastModifiedBy>
  <cp:revision>2</cp:revision>
  <cp:lastPrinted>2020-07-17T07:04:00Z</cp:lastPrinted>
  <dcterms:created xsi:type="dcterms:W3CDTF">2020-07-17T09:23:00Z</dcterms:created>
  <dcterms:modified xsi:type="dcterms:W3CDTF">2020-07-17T09:23:00Z</dcterms:modified>
</cp:coreProperties>
</file>