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207387">
      <w:r>
        <w:t>en</w:t>
      </w:r>
    </w:p>
    <w:p w:rsidR="00E24B29" w:rsidRDefault="00E24B29"/>
    <w:p w:rsidR="00E24B29" w:rsidRPr="0083748B" w:rsidRDefault="0081033D" w:rsidP="00B97011">
      <w:pPr>
        <w:spacing w:before="400" w:after="0"/>
        <w:jc w:val="right"/>
        <w:rPr>
          <w:rFonts w:ascii="Alwyn OT Light" w:hAnsi="Alwyn OT Light"/>
          <w:sz w:val="20"/>
        </w:rPr>
      </w:pPr>
      <w:r w:rsidRPr="00BF29C0">
        <w:rPr>
          <w:rFonts w:ascii="Alwyn OT Light" w:hAnsi="Alwyn OT Light"/>
          <w:sz w:val="20"/>
        </w:rPr>
        <w:t>06</w:t>
      </w:r>
      <w:r w:rsidR="00BE03EC" w:rsidRPr="00BF29C0">
        <w:rPr>
          <w:rFonts w:ascii="Alwyn OT Light" w:hAnsi="Alwyn OT Light"/>
          <w:sz w:val="20"/>
        </w:rPr>
        <w:t>/</w:t>
      </w:r>
      <w:r w:rsidRPr="00BF29C0">
        <w:rPr>
          <w:rFonts w:ascii="Alwyn OT Light" w:hAnsi="Alwyn OT Light"/>
          <w:sz w:val="20"/>
        </w:rPr>
        <w:t>1</w:t>
      </w:r>
      <w:r w:rsidR="00BE03EC" w:rsidRPr="00BF29C0">
        <w:rPr>
          <w:rFonts w:ascii="Alwyn OT Light" w:hAnsi="Alwyn OT Light"/>
          <w:sz w:val="20"/>
        </w:rPr>
        <w:t>0/2020</w:t>
      </w:r>
    </w:p>
    <w:p w:rsidR="00A125B2" w:rsidRPr="00966BA0" w:rsidRDefault="00A125B2" w:rsidP="00A125B2">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w:t>
      </w:r>
      <w:r w:rsidR="00090144">
        <w:rPr>
          <w:rFonts w:ascii="Arial Narrow" w:hAnsi="Arial Narrow"/>
          <w:b/>
          <w:sz w:val="40"/>
          <w:szCs w:val="13"/>
          <w:shd w:val="clear" w:color="auto" w:fill="FFFFFF"/>
          <w:lang w:eastAsia="es-ES_tradnl"/>
        </w:rPr>
        <w:t xml:space="preserve">interpreta 'Egmont' de Beethoven bajo la dirección de Andrés Salado, con la soprano Eugenia Boix, </w:t>
      </w:r>
      <w:r w:rsidR="008B2F1A">
        <w:rPr>
          <w:rFonts w:ascii="Arial Narrow" w:hAnsi="Arial Narrow"/>
          <w:b/>
          <w:sz w:val="40"/>
          <w:szCs w:val="13"/>
          <w:shd w:val="clear" w:color="auto" w:fill="FFFFFF"/>
          <w:lang w:eastAsia="es-ES_tradnl"/>
        </w:rPr>
        <w:t xml:space="preserve">el actor </w:t>
      </w:r>
      <w:r w:rsidR="00090144">
        <w:rPr>
          <w:rFonts w:ascii="Arial Narrow" w:hAnsi="Arial Narrow"/>
          <w:b/>
          <w:sz w:val="40"/>
          <w:szCs w:val="13"/>
          <w:shd w:val="clear" w:color="auto" w:fill="FFFFFF"/>
          <w:lang w:eastAsia="es-ES_tradnl"/>
        </w:rPr>
        <w:t>Fernando Tejero como narrador y dramaturgia de Carlos M. Sañudo</w:t>
      </w:r>
    </w:p>
    <w:p w:rsidR="00203E47" w:rsidRDefault="009B3B5B" w:rsidP="00F46150">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segunda propuesta</w:t>
      </w:r>
      <w:r w:rsidR="00090144">
        <w:rPr>
          <w:rFonts w:ascii="Arial Narrow" w:hAnsi="Arial Narrow"/>
          <w:b/>
          <w:color w:val="404040" w:themeColor="text1" w:themeTint="BF"/>
          <w:sz w:val="28"/>
          <w:szCs w:val="13"/>
          <w:shd w:val="clear" w:color="auto" w:fill="FFFFFF"/>
          <w:lang w:eastAsia="es-ES_tradnl"/>
        </w:rPr>
        <w:t xml:space="preserve"> del Abono de Otoño de la OSCyL </w:t>
      </w:r>
      <w:r>
        <w:rPr>
          <w:rFonts w:ascii="Arial Narrow" w:hAnsi="Arial Narrow"/>
          <w:b/>
          <w:color w:val="404040" w:themeColor="text1" w:themeTint="BF"/>
          <w:sz w:val="28"/>
          <w:szCs w:val="13"/>
          <w:shd w:val="clear" w:color="auto" w:fill="FFFFFF"/>
          <w:lang w:eastAsia="es-ES_tradnl"/>
        </w:rPr>
        <w:t xml:space="preserve">propicia el encuentro con la música escrita por </w:t>
      </w:r>
      <w:r w:rsidRPr="009B3B5B">
        <w:rPr>
          <w:rFonts w:ascii="Arial Narrow" w:hAnsi="Arial Narrow"/>
          <w:b/>
          <w:color w:val="404040" w:themeColor="text1" w:themeTint="BF"/>
          <w:sz w:val="28"/>
          <w:szCs w:val="13"/>
          <w:shd w:val="clear" w:color="auto" w:fill="FFFFFF"/>
          <w:lang w:eastAsia="es-ES_tradnl"/>
        </w:rPr>
        <w:t>Ludwig van Beethoven</w:t>
      </w:r>
      <w:r>
        <w:rPr>
          <w:rFonts w:ascii="Arial Narrow" w:hAnsi="Arial Narrow"/>
          <w:b/>
          <w:color w:val="404040" w:themeColor="text1" w:themeTint="BF"/>
          <w:sz w:val="28"/>
          <w:szCs w:val="13"/>
          <w:shd w:val="clear" w:color="auto" w:fill="FFFFFF"/>
          <w:lang w:eastAsia="es-ES_tradnl"/>
        </w:rPr>
        <w:t xml:space="preserve"> para la representación de 'Egmont'</w:t>
      </w:r>
      <w:r w:rsidR="00A1670B">
        <w:rPr>
          <w:rFonts w:ascii="Arial Narrow" w:hAnsi="Arial Narrow"/>
          <w:b/>
          <w:color w:val="404040" w:themeColor="text1" w:themeTint="BF"/>
          <w:sz w:val="28"/>
          <w:szCs w:val="13"/>
          <w:shd w:val="clear" w:color="auto" w:fill="FFFFFF"/>
          <w:lang w:eastAsia="es-ES_tradnl"/>
        </w:rPr>
        <w:t>,</w:t>
      </w:r>
      <w:r>
        <w:rPr>
          <w:rFonts w:ascii="Arial Narrow" w:hAnsi="Arial Narrow"/>
          <w:b/>
          <w:color w:val="404040" w:themeColor="text1" w:themeTint="BF"/>
          <w:sz w:val="28"/>
          <w:szCs w:val="13"/>
          <w:shd w:val="clear" w:color="auto" w:fill="FFFFFF"/>
          <w:lang w:eastAsia="es-ES_tradnl"/>
        </w:rPr>
        <w:t xml:space="preserve"> de Goethe</w:t>
      </w:r>
      <w:r w:rsidR="0088472C">
        <w:rPr>
          <w:rFonts w:ascii="Arial Narrow" w:hAnsi="Arial Narrow"/>
          <w:b/>
          <w:color w:val="404040" w:themeColor="text1" w:themeTint="BF"/>
          <w:sz w:val="28"/>
          <w:szCs w:val="13"/>
          <w:shd w:val="clear" w:color="auto" w:fill="FFFFFF"/>
          <w:lang w:eastAsia="es-ES_tradnl"/>
        </w:rPr>
        <w:t>.</w:t>
      </w:r>
      <w:r w:rsidR="005F7921">
        <w:rPr>
          <w:rFonts w:ascii="Arial Narrow" w:hAnsi="Arial Narrow"/>
          <w:b/>
          <w:color w:val="404040" w:themeColor="text1" w:themeTint="BF"/>
          <w:sz w:val="28"/>
          <w:szCs w:val="13"/>
          <w:shd w:val="clear" w:color="auto" w:fill="FFFFFF"/>
          <w:lang w:eastAsia="es-ES_tradnl"/>
        </w:rPr>
        <w:t xml:space="preserve"> El programa </w:t>
      </w:r>
      <w:r w:rsidR="00A1670B">
        <w:rPr>
          <w:rFonts w:ascii="Arial Narrow" w:hAnsi="Arial Narrow"/>
          <w:b/>
          <w:color w:val="404040" w:themeColor="text1" w:themeTint="BF"/>
          <w:sz w:val="28"/>
          <w:szCs w:val="13"/>
          <w:shd w:val="clear" w:color="auto" w:fill="FFFFFF"/>
          <w:lang w:eastAsia="es-ES_tradnl"/>
        </w:rPr>
        <w:t>se interpretará en</w:t>
      </w:r>
      <w:r w:rsidR="005F7921">
        <w:rPr>
          <w:rFonts w:ascii="Arial Narrow" w:hAnsi="Arial Narrow"/>
          <w:b/>
          <w:color w:val="404040" w:themeColor="text1" w:themeTint="BF"/>
          <w:sz w:val="28"/>
          <w:szCs w:val="13"/>
          <w:shd w:val="clear" w:color="auto" w:fill="FFFFFF"/>
          <w:lang w:eastAsia="es-ES_tradnl"/>
        </w:rPr>
        <w:t xml:space="preserve"> c</w:t>
      </w:r>
      <w:r>
        <w:rPr>
          <w:rFonts w:ascii="Arial Narrow" w:hAnsi="Arial Narrow"/>
          <w:b/>
          <w:color w:val="404040" w:themeColor="text1" w:themeTint="BF"/>
          <w:sz w:val="28"/>
          <w:szCs w:val="13"/>
          <w:shd w:val="clear" w:color="auto" w:fill="FFFFFF"/>
          <w:lang w:eastAsia="es-ES_tradnl"/>
        </w:rPr>
        <w:t>uatro conciertos</w:t>
      </w:r>
      <w:r w:rsidR="00A1670B">
        <w:rPr>
          <w:rFonts w:ascii="Arial Narrow" w:hAnsi="Arial Narrow"/>
          <w:b/>
          <w:color w:val="404040" w:themeColor="text1" w:themeTint="BF"/>
          <w:sz w:val="28"/>
          <w:szCs w:val="13"/>
          <w:shd w:val="clear" w:color="auto" w:fill="FFFFFF"/>
          <w:lang w:eastAsia="es-ES_tradnl"/>
        </w:rPr>
        <w:t>,</w:t>
      </w:r>
      <w:r w:rsidR="005F7921">
        <w:rPr>
          <w:rFonts w:ascii="Arial Narrow" w:hAnsi="Arial Narrow"/>
          <w:b/>
          <w:color w:val="404040" w:themeColor="text1" w:themeTint="BF"/>
          <w:sz w:val="28"/>
          <w:szCs w:val="13"/>
          <w:shd w:val="clear" w:color="auto" w:fill="FFFFFF"/>
          <w:lang w:eastAsia="es-ES_tradnl"/>
        </w:rPr>
        <w:t xml:space="preserve"> </w:t>
      </w:r>
      <w:r>
        <w:rPr>
          <w:rFonts w:ascii="Arial Narrow" w:hAnsi="Arial Narrow"/>
          <w:b/>
          <w:color w:val="404040" w:themeColor="text1" w:themeTint="BF"/>
          <w:sz w:val="28"/>
          <w:szCs w:val="13"/>
          <w:shd w:val="clear" w:color="auto" w:fill="FFFFFF"/>
          <w:lang w:eastAsia="es-ES_tradnl"/>
        </w:rPr>
        <w:t>en la Sala Sinfónica Jesús López Cobos del Centro Cultural Miguel Delibes, el jueves y el viernes de esta semana y el m</w:t>
      </w:r>
      <w:r w:rsidR="005F7921">
        <w:rPr>
          <w:rFonts w:ascii="Arial Narrow" w:hAnsi="Arial Narrow"/>
          <w:b/>
          <w:color w:val="404040" w:themeColor="text1" w:themeTint="BF"/>
          <w:sz w:val="28"/>
          <w:szCs w:val="13"/>
          <w:shd w:val="clear" w:color="auto" w:fill="FFFFFF"/>
          <w:lang w:eastAsia="es-ES_tradnl"/>
        </w:rPr>
        <w:t>artes y miércoles de la próxima.</w:t>
      </w:r>
      <w:r>
        <w:rPr>
          <w:rFonts w:ascii="Arial Narrow" w:hAnsi="Arial Narrow"/>
          <w:b/>
          <w:color w:val="404040" w:themeColor="text1" w:themeTint="BF"/>
          <w:sz w:val="28"/>
          <w:szCs w:val="13"/>
          <w:shd w:val="clear" w:color="auto" w:fill="FFFFFF"/>
          <w:lang w:eastAsia="es-ES_tradnl"/>
        </w:rPr>
        <w:t xml:space="preserve"> </w:t>
      </w:r>
      <w:r w:rsidR="005F7921">
        <w:rPr>
          <w:rFonts w:ascii="Arial Narrow" w:hAnsi="Arial Narrow"/>
          <w:b/>
          <w:color w:val="404040" w:themeColor="text1" w:themeTint="BF"/>
          <w:sz w:val="28"/>
          <w:szCs w:val="13"/>
          <w:shd w:val="clear" w:color="auto" w:fill="FFFFFF"/>
          <w:lang w:eastAsia="es-ES_tradnl"/>
        </w:rPr>
        <w:t>Se mantiene la reducción de aforo a 3</w:t>
      </w:r>
      <w:r w:rsidR="00F20DD2">
        <w:rPr>
          <w:rFonts w:ascii="Arial Narrow" w:hAnsi="Arial Narrow"/>
          <w:b/>
          <w:color w:val="404040" w:themeColor="text1" w:themeTint="BF"/>
          <w:sz w:val="28"/>
          <w:szCs w:val="13"/>
          <w:shd w:val="clear" w:color="auto" w:fill="FFFFFF"/>
          <w:lang w:eastAsia="es-ES_tradnl"/>
        </w:rPr>
        <w:t>7</w:t>
      </w:r>
      <w:r w:rsidR="005F7921">
        <w:rPr>
          <w:rFonts w:ascii="Arial Narrow" w:hAnsi="Arial Narrow"/>
          <w:b/>
          <w:color w:val="404040" w:themeColor="text1" w:themeTint="BF"/>
          <w:sz w:val="28"/>
          <w:szCs w:val="13"/>
          <w:shd w:val="clear" w:color="auto" w:fill="FFFFFF"/>
          <w:lang w:eastAsia="es-ES_tradnl"/>
        </w:rPr>
        <w:t xml:space="preserve">0 localidades y </w:t>
      </w:r>
      <w:r w:rsidR="009509D9">
        <w:rPr>
          <w:rFonts w:ascii="Arial Narrow" w:hAnsi="Arial Narrow"/>
          <w:b/>
          <w:color w:val="404040" w:themeColor="text1" w:themeTint="BF"/>
          <w:sz w:val="28"/>
          <w:szCs w:val="13"/>
          <w:shd w:val="clear" w:color="auto" w:fill="FFFFFF"/>
          <w:lang w:eastAsia="es-ES_tradnl"/>
        </w:rPr>
        <w:t>el</w:t>
      </w:r>
      <w:r w:rsidR="005F7921">
        <w:rPr>
          <w:rFonts w:ascii="Arial Narrow" w:hAnsi="Arial Narrow"/>
          <w:b/>
          <w:color w:val="404040" w:themeColor="text1" w:themeTint="BF"/>
          <w:sz w:val="28"/>
          <w:szCs w:val="13"/>
          <w:shd w:val="clear" w:color="auto" w:fill="FFFFFF"/>
          <w:lang w:eastAsia="es-ES_tradnl"/>
        </w:rPr>
        <w:t xml:space="preserve"> protocolo anticoronavirus para los asistentes.</w:t>
      </w:r>
    </w:p>
    <w:p w:rsidR="00F238CB" w:rsidRDefault="005F7921" w:rsidP="003866EA">
      <w:pPr>
        <w:spacing w:before="360" w:after="0" w:line="320" w:lineRule="exact"/>
        <w:rPr>
          <w:sz w:val="24"/>
          <w:shd w:val="clear" w:color="auto" w:fill="FFFFFF"/>
          <w:lang w:eastAsia="es-ES_tradnl"/>
        </w:rPr>
      </w:pPr>
      <w:r>
        <w:rPr>
          <w:sz w:val="24"/>
          <w:shd w:val="clear" w:color="auto" w:fill="FFFFFF"/>
          <w:lang w:eastAsia="es-ES_tradnl"/>
        </w:rPr>
        <w:t xml:space="preserve">'Egmont, op. 84' fue la respuesta de Beethoven al encargo del director de los teatros de la corte de Viena, </w:t>
      </w:r>
      <w:r w:rsidRPr="005F7921">
        <w:rPr>
          <w:sz w:val="24"/>
          <w:shd w:val="clear" w:color="auto" w:fill="FFFFFF"/>
          <w:lang w:eastAsia="es-ES_tradnl"/>
        </w:rPr>
        <w:t>Joseph Härtl von Luchsenstein</w:t>
      </w:r>
      <w:r>
        <w:rPr>
          <w:sz w:val="24"/>
          <w:shd w:val="clear" w:color="auto" w:fill="FFFFFF"/>
          <w:lang w:eastAsia="es-ES_tradnl"/>
        </w:rPr>
        <w:t xml:space="preserve">, </w:t>
      </w:r>
      <w:r w:rsidR="00F238CB">
        <w:rPr>
          <w:sz w:val="24"/>
          <w:shd w:val="clear" w:color="auto" w:fill="FFFFFF"/>
          <w:lang w:eastAsia="es-ES_tradnl"/>
        </w:rPr>
        <w:t xml:space="preserve">de escribir la música para acompañar el drama de Goethe sobre el héroe neerlandés </w:t>
      </w:r>
      <w:r w:rsidR="00FC0AC5">
        <w:rPr>
          <w:sz w:val="24"/>
          <w:shd w:val="clear" w:color="auto" w:fill="FFFFFF"/>
          <w:lang w:eastAsia="es-ES_tradnl"/>
        </w:rPr>
        <w:t xml:space="preserve">al que alude el título y </w:t>
      </w:r>
      <w:r w:rsidR="00F238CB">
        <w:rPr>
          <w:sz w:val="24"/>
          <w:shd w:val="clear" w:color="auto" w:fill="FFFFFF"/>
          <w:lang w:eastAsia="es-ES_tradnl"/>
        </w:rPr>
        <w:t>que luchó contra los españoles en las Guerras de Flandes</w:t>
      </w:r>
      <w:r w:rsidR="00FC0AC5">
        <w:rPr>
          <w:sz w:val="24"/>
          <w:shd w:val="clear" w:color="auto" w:fill="FFFFFF"/>
          <w:lang w:eastAsia="es-ES_tradnl"/>
        </w:rPr>
        <w:t>. La obra, que comprende una conocida obertura y nueve piezas más para soprano, orquesta sinfónica y narrador</w:t>
      </w:r>
      <w:r w:rsidR="003D396E">
        <w:rPr>
          <w:sz w:val="24"/>
          <w:shd w:val="clear" w:color="auto" w:fill="FFFFFF"/>
          <w:lang w:eastAsia="es-ES_tradnl"/>
        </w:rPr>
        <w:t>, será dirigida por el maestro madrileño Andrés Salado, en la quinta temporada consecutiva en la que se sitúa en el podio como director invitado de la OSCyL. Junto a ellos estará la soprano Eugenia Boix, en la que es también su quinta colaboración con la formación castellana y leonesa, y el popular actor Fernando Tejero, que intervendrá como narrador a partir de la dramaturgia de</w:t>
      </w:r>
      <w:r w:rsidR="00E21AC9">
        <w:rPr>
          <w:sz w:val="24"/>
          <w:shd w:val="clear" w:color="auto" w:fill="FFFFFF"/>
          <w:lang w:eastAsia="es-ES_tradnl"/>
        </w:rPr>
        <w:t>l abulense</w:t>
      </w:r>
      <w:r w:rsidR="003D396E">
        <w:rPr>
          <w:sz w:val="24"/>
          <w:shd w:val="clear" w:color="auto" w:fill="FFFFFF"/>
          <w:lang w:eastAsia="es-ES_tradnl"/>
        </w:rPr>
        <w:t xml:space="preserve"> Carlos M. Sañudo.</w:t>
      </w:r>
      <w:r w:rsidR="00BD35A6">
        <w:rPr>
          <w:sz w:val="24"/>
          <w:shd w:val="clear" w:color="auto" w:fill="FFFFFF"/>
          <w:lang w:eastAsia="es-ES_tradnl"/>
        </w:rPr>
        <w:t xml:space="preserve"> Todavía quedan entradas sueltas para las funciones.</w:t>
      </w:r>
    </w:p>
    <w:p w:rsidR="00631DB6" w:rsidRDefault="00631DB6" w:rsidP="003866EA">
      <w:pPr>
        <w:spacing w:before="360" w:after="0" w:line="320" w:lineRule="exact"/>
        <w:rPr>
          <w:sz w:val="24"/>
          <w:shd w:val="clear" w:color="auto" w:fill="FFFFFF"/>
          <w:lang w:eastAsia="es-ES_tradnl"/>
        </w:rPr>
      </w:pPr>
      <w:r>
        <w:rPr>
          <w:sz w:val="24"/>
          <w:shd w:val="clear" w:color="auto" w:fill="FFFFFF"/>
          <w:lang w:eastAsia="es-ES_tradnl"/>
        </w:rPr>
        <w:t>El protocolo ante el coronavirus se mantiene en el auditorio del Centro Cultural Miguel Delibes, siguiendo las normas dictadas por Sanidad, y en el que se</w:t>
      </w:r>
      <w:r w:rsidR="008B2F1A">
        <w:rPr>
          <w:sz w:val="24"/>
          <w:shd w:val="clear" w:color="auto" w:fill="FFFFFF"/>
          <w:lang w:eastAsia="es-ES_tradnl"/>
        </w:rPr>
        <w:t xml:space="preserve"> mantendrá la distancia en el aforo lo que limita a 3</w:t>
      </w:r>
      <w:r w:rsidR="00F20DD2">
        <w:rPr>
          <w:sz w:val="24"/>
          <w:shd w:val="clear" w:color="auto" w:fill="FFFFFF"/>
          <w:lang w:eastAsia="es-ES_tradnl"/>
        </w:rPr>
        <w:t>7</w:t>
      </w:r>
      <w:r w:rsidR="008B2F1A">
        <w:rPr>
          <w:sz w:val="24"/>
          <w:shd w:val="clear" w:color="auto" w:fill="FFFFFF"/>
          <w:lang w:eastAsia="es-ES_tradnl"/>
        </w:rPr>
        <w:t>0 personas la asistencia</w:t>
      </w:r>
      <w:r>
        <w:rPr>
          <w:sz w:val="24"/>
          <w:shd w:val="clear" w:color="auto" w:fill="FFFFFF"/>
          <w:lang w:eastAsia="es-ES_tradnl"/>
        </w:rPr>
        <w:t>, se tomará la temperatura a cada uno de los asistentes, y se dispondrá de hidrogel a disposición de los espectadores</w:t>
      </w:r>
      <w:r w:rsidR="00637B17">
        <w:rPr>
          <w:sz w:val="24"/>
          <w:shd w:val="clear" w:color="auto" w:fill="FFFFFF"/>
          <w:lang w:eastAsia="es-ES_tradnl"/>
        </w:rPr>
        <w:t>, además del uso de mascarilla obligatorio</w:t>
      </w:r>
      <w:r>
        <w:rPr>
          <w:sz w:val="24"/>
          <w:shd w:val="clear" w:color="auto" w:fill="FFFFFF"/>
          <w:lang w:eastAsia="es-ES_tradnl"/>
        </w:rPr>
        <w:t>. Durante el concierto no habrá descanso.</w:t>
      </w:r>
      <w:r w:rsidR="008B2F1A">
        <w:rPr>
          <w:sz w:val="24"/>
          <w:shd w:val="clear" w:color="auto" w:fill="FFFFFF"/>
          <w:lang w:eastAsia="es-ES_tradnl"/>
        </w:rPr>
        <w:t xml:space="preserve"> Para facilitar el acceso a un mayor número de público este abono de otoño ofrece cuatro sesiones de cada concierto.</w:t>
      </w:r>
    </w:p>
    <w:p w:rsidR="00684F02" w:rsidRDefault="00F269D1" w:rsidP="003866EA">
      <w:pPr>
        <w:spacing w:before="360" w:after="0" w:line="320" w:lineRule="exact"/>
        <w:rPr>
          <w:sz w:val="24"/>
          <w:shd w:val="clear" w:color="auto" w:fill="FFFFFF"/>
          <w:lang w:eastAsia="es-ES_tradnl"/>
        </w:rPr>
      </w:pPr>
      <w:r>
        <w:rPr>
          <w:sz w:val="24"/>
          <w:shd w:val="clear" w:color="auto" w:fill="FFFFFF"/>
          <w:lang w:eastAsia="es-ES_tradnl"/>
        </w:rPr>
        <w:t xml:space="preserve">La música incidental de </w:t>
      </w:r>
      <w:r w:rsidRPr="00F269D1">
        <w:rPr>
          <w:sz w:val="24"/>
          <w:shd w:val="clear" w:color="auto" w:fill="FFFFFF"/>
          <w:lang w:eastAsia="es-ES_tradnl"/>
        </w:rPr>
        <w:t>Ludwig van Beethoven</w:t>
      </w:r>
      <w:r>
        <w:rPr>
          <w:sz w:val="24"/>
          <w:shd w:val="clear" w:color="auto" w:fill="FFFFFF"/>
          <w:lang w:eastAsia="es-ES_tradnl"/>
        </w:rPr>
        <w:t xml:space="preserve"> no llegó a tiempo para el estreno de 'Egmont' en 1810, sino que se incorporó en la cuarta representación, por lo que no tuvo en su momento la relevancia esperada. La obertura fue publicada de forma independiente y se estrenó </w:t>
      </w:r>
      <w:r w:rsidR="00315B28">
        <w:rPr>
          <w:sz w:val="24"/>
          <w:shd w:val="clear" w:color="auto" w:fill="FFFFFF"/>
          <w:lang w:eastAsia="es-ES_tradnl"/>
        </w:rPr>
        <w:t xml:space="preserve">en 1816. El original, que interpretará la OSCyL completo en el segundo programa de Abono de Otoño, incluye </w:t>
      </w:r>
      <w:r w:rsidR="001E23AF">
        <w:rPr>
          <w:sz w:val="24"/>
          <w:shd w:val="clear" w:color="auto" w:fill="FFFFFF"/>
          <w:lang w:eastAsia="es-ES_tradnl"/>
        </w:rPr>
        <w:t xml:space="preserve">además </w:t>
      </w:r>
      <w:r w:rsidR="00315B28" w:rsidRPr="00315B28">
        <w:rPr>
          <w:sz w:val="24"/>
          <w:shd w:val="clear" w:color="auto" w:fill="FFFFFF"/>
          <w:lang w:eastAsia="es-ES_tradnl"/>
        </w:rPr>
        <w:t xml:space="preserve">dos canciones de </w:t>
      </w:r>
      <w:r w:rsidR="00315B28">
        <w:rPr>
          <w:sz w:val="24"/>
          <w:shd w:val="clear" w:color="auto" w:fill="FFFFFF"/>
          <w:lang w:eastAsia="es-ES_tradnl"/>
        </w:rPr>
        <w:t>la esposa del héroe (</w:t>
      </w:r>
      <w:r w:rsidR="00315B28" w:rsidRPr="00315B28">
        <w:rPr>
          <w:sz w:val="24"/>
          <w:shd w:val="clear" w:color="auto" w:fill="FFFFFF"/>
          <w:lang w:eastAsia="es-ES_tradnl"/>
        </w:rPr>
        <w:t>Klärchen</w:t>
      </w:r>
      <w:r w:rsidR="00315B28">
        <w:rPr>
          <w:sz w:val="24"/>
          <w:shd w:val="clear" w:color="auto" w:fill="FFFFFF"/>
          <w:lang w:eastAsia="es-ES_tradnl"/>
        </w:rPr>
        <w:t>)</w:t>
      </w:r>
      <w:r w:rsidR="00315B28" w:rsidRPr="00315B28">
        <w:rPr>
          <w:sz w:val="24"/>
          <w:shd w:val="clear" w:color="auto" w:fill="FFFFFF"/>
          <w:lang w:eastAsia="es-ES_tradnl"/>
        </w:rPr>
        <w:t xml:space="preserve">, el </w:t>
      </w:r>
      <w:r w:rsidR="00315B28">
        <w:rPr>
          <w:sz w:val="24"/>
          <w:shd w:val="clear" w:color="auto" w:fill="FFFFFF"/>
          <w:lang w:eastAsia="es-ES_tradnl"/>
        </w:rPr>
        <w:t>'</w:t>
      </w:r>
      <w:r w:rsidR="00315B28" w:rsidRPr="00315B28">
        <w:rPr>
          <w:sz w:val="24"/>
          <w:shd w:val="clear" w:color="auto" w:fill="FFFFFF"/>
          <w:lang w:eastAsia="es-ES_tradnl"/>
        </w:rPr>
        <w:t>larghetto</w:t>
      </w:r>
      <w:r w:rsidR="00315B28">
        <w:rPr>
          <w:sz w:val="24"/>
          <w:shd w:val="clear" w:color="auto" w:fill="FFFFFF"/>
          <w:lang w:eastAsia="es-ES_tradnl"/>
        </w:rPr>
        <w:t>'</w:t>
      </w:r>
      <w:r w:rsidR="00315B28" w:rsidRPr="00315B28">
        <w:rPr>
          <w:sz w:val="24"/>
          <w:shd w:val="clear" w:color="auto" w:fill="FFFFFF"/>
          <w:lang w:eastAsia="es-ES_tradnl"/>
        </w:rPr>
        <w:t xml:space="preserve"> en re mayor </w:t>
      </w:r>
      <w:r w:rsidR="00315B28">
        <w:rPr>
          <w:sz w:val="24"/>
          <w:shd w:val="clear" w:color="auto" w:fill="FFFFFF"/>
          <w:lang w:eastAsia="es-ES_tradnl"/>
        </w:rPr>
        <w:t>de</w:t>
      </w:r>
      <w:r w:rsidR="00315B28" w:rsidRPr="00315B28">
        <w:rPr>
          <w:sz w:val="24"/>
          <w:shd w:val="clear" w:color="auto" w:fill="FFFFFF"/>
          <w:lang w:eastAsia="es-ES_tradnl"/>
        </w:rPr>
        <w:t xml:space="preserve"> la escena de </w:t>
      </w:r>
      <w:r w:rsidR="00315B28">
        <w:rPr>
          <w:sz w:val="24"/>
          <w:shd w:val="clear" w:color="auto" w:fill="FFFFFF"/>
          <w:lang w:eastAsia="es-ES_tradnl"/>
        </w:rPr>
        <w:t>su</w:t>
      </w:r>
      <w:r w:rsidR="00315B28" w:rsidRPr="00315B28">
        <w:rPr>
          <w:sz w:val="24"/>
          <w:shd w:val="clear" w:color="auto" w:fill="FFFFFF"/>
          <w:lang w:eastAsia="es-ES_tradnl"/>
        </w:rPr>
        <w:t xml:space="preserve"> muerte, el </w:t>
      </w:r>
      <w:r w:rsidR="00315B28">
        <w:rPr>
          <w:sz w:val="24"/>
          <w:shd w:val="clear" w:color="auto" w:fill="FFFFFF"/>
          <w:lang w:eastAsia="es-ES_tradnl"/>
        </w:rPr>
        <w:t xml:space="preserve">acompañamiento musical para el monólogo de </w:t>
      </w:r>
      <w:r w:rsidR="00315B28" w:rsidRPr="00315B28">
        <w:rPr>
          <w:sz w:val="24"/>
          <w:shd w:val="clear" w:color="auto" w:fill="FFFFFF"/>
          <w:lang w:eastAsia="es-ES_tradnl"/>
        </w:rPr>
        <w:t xml:space="preserve">Egmont, cuatro entreactos, y la sinfonía </w:t>
      </w:r>
      <w:r w:rsidR="00315B28">
        <w:rPr>
          <w:sz w:val="24"/>
          <w:shd w:val="clear" w:color="auto" w:fill="FFFFFF"/>
          <w:lang w:eastAsia="es-ES_tradnl"/>
        </w:rPr>
        <w:t xml:space="preserve">final </w:t>
      </w:r>
      <w:r w:rsidR="00315B28" w:rsidRPr="00315B28">
        <w:rPr>
          <w:sz w:val="24"/>
          <w:shd w:val="clear" w:color="auto" w:fill="FFFFFF"/>
          <w:lang w:eastAsia="es-ES_tradnl"/>
        </w:rPr>
        <w:t>de la victoria</w:t>
      </w:r>
      <w:r w:rsidR="00315B28">
        <w:rPr>
          <w:sz w:val="24"/>
          <w:shd w:val="clear" w:color="auto" w:fill="FFFFFF"/>
          <w:lang w:eastAsia="es-ES_tradnl"/>
        </w:rPr>
        <w:t xml:space="preserve">. </w:t>
      </w:r>
    </w:p>
    <w:p w:rsidR="00684F02" w:rsidRDefault="00683285" w:rsidP="003866EA">
      <w:pPr>
        <w:spacing w:before="360" w:after="0" w:line="320" w:lineRule="exact"/>
        <w:rPr>
          <w:sz w:val="24"/>
          <w:shd w:val="clear" w:color="auto" w:fill="FFFFFF"/>
          <w:lang w:eastAsia="es-ES_tradnl"/>
        </w:rPr>
      </w:pPr>
      <w:r>
        <w:rPr>
          <w:sz w:val="24"/>
          <w:shd w:val="clear" w:color="auto" w:fill="FFFFFF"/>
          <w:lang w:eastAsia="es-ES_tradnl"/>
        </w:rPr>
        <w:t xml:space="preserve">La soprano oscense Eugenia Box </w:t>
      </w:r>
      <w:r w:rsidR="00DF5F72">
        <w:rPr>
          <w:sz w:val="24"/>
          <w:shd w:val="clear" w:color="auto" w:fill="FFFFFF"/>
          <w:lang w:eastAsia="es-ES_tradnl"/>
        </w:rPr>
        <w:t xml:space="preserve">interpretará las arias compuestas por </w:t>
      </w:r>
      <w:r w:rsidR="00F269D1">
        <w:rPr>
          <w:sz w:val="24"/>
          <w:shd w:val="clear" w:color="auto" w:fill="FFFFFF"/>
          <w:lang w:eastAsia="es-ES_tradnl"/>
        </w:rPr>
        <w:t>Beethoven</w:t>
      </w:r>
      <w:r w:rsidR="00DF5F72">
        <w:rPr>
          <w:sz w:val="24"/>
          <w:shd w:val="clear" w:color="auto" w:fill="FFFFFF"/>
          <w:lang w:eastAsia="es-ES_tradnl"/>
        </w:rPr>
        <w:t xml:space="preserve"> para el drama</w:t>
      </w:r>
      <w:r w:rsidR="00F269D1">
        <w:rPr>
          <w:sz w:val="24"/>
          <w:shd w:val="clear" w:color="auto" w:fill="FFFFFF"/>
          <w:lang w:eastAsia="es-ES_tradnl"/>
        </w:rPr>
        <w:t xml:space="preserve"> </w:t>
      </w:r>
      <w:r w:rsidR="00DF5F72">
        <w:rPr>
          <w:sz w:val="24"/>
          <w:shd w:val="clear" w:color="auto" w:fill="FFFFFF"/>
          <w:lang w:eastAsia="es-ES_tradnl"/>
        </w:rPr>
        <w:t>'</w:t>
      </w:r>
      <w:r w:rsidR="00DF5F72" w:rsidRPr="00DF5F72">
        <w:rPr>
          <w:sz w:val="24"/>
          <w:shd w:val="clear" w:color="auto" w:fill="FFFFFF"/>
          <w:lang w:eastAsia="es-ES_tradnl"/>
        </w:rPr>
        <w:t>Die Trommel gerühret</w:t>
      </w:r>
      <w:r w:rsidR="00DF5F72">
        <w:rPr>
          <w:sz w:val="24"/>
          <w:shd w:val="clear" w:color="auto" w:fill="FFFFFF"/>
          <w:lang w:eastAsia="es-ES_tradnl"/>
        </w:rPr>
        <w:t>!' ('Resuene el tambor')</w:t>
      </w:r>
      <w:r w:rsidR="00DF5F72" w:rsidRPr="00DF5F72">
        <w:rPr>
          <w:sz w:val="24"/>
          <w:shd w:val="clear" w:color="auto" w:fill="FFFFFF"/>
          <w:lang w:eastAsia="es-ES_tradnl"/>
        </w:rPr>
        <w:t xml:space="preserve"> y </w:t>
      </w:r>
      <w:r w:rsidR="00DF5F72">
        <w:rPr>
          <w:sz w:val="24"/>
          <w:shd w:val="clear" w:color="auto" w:fill="FFFFFF"/>
          <w:lang w:eastAsia="es-ES_tradnl"/>
        </w:rPr>
        <w:t>'</w:t>
      </w:r>
      <w:r w:rsidR="00DF5F72" w:rsidRPr="00DF5F72">
        <w:rPr>
          <w:sz w:val="24"/>
          <w:shd w:val="clear" w:color="auto" w:fill="FFFFFF"/>
          <w:lang w:eastAsia="es-ES_tradnl"/>
        </w:rPr>
        <w:t>Freudvoll und leidvoll</w:t>
      </w:r>
      <w:r w:rsidR="00DF5F72">
        <w:rPr>
          <w:sz w:val="24"/>
          <w:shd w:val="clear" w:color="auto" w:fill="FFFFFF"/>
          <w:lang w:eastAsia="es-ES_tradnl"/>
        </w:rPr>
        <w:t>' ('</w:t>
      </w:r>
      <w:r w:rsidR="00DF5F72" w:rsidRPr="00DF5F72">
        <w:rPr>
          <w:sz w:val="24"/>
          <w:shd w:val="clear" w:color="auto" w:fill="FFFFFF"/>
          <w:lang w:eastAsia="es-ES_tradnl"/>
        </w:rPr>
        <w:t>Gozosa y triste</w:t>
      </w:r>
      <w:r w:rsidR="00DF5F72">
        <w:rPr>
          <w:sz w:val="24"/>
          <w:shd w:val="clear" w:color="auto" w:fill="FFFFFF"/>
          <w:lang w:eastAsia="es-ES_tradnl"/>
        </w:rPr>
        <w:t xml:space="preserve">). Premio Extraordinario Fin de Carrera en el Conservatorio Superior de Salamanca, Boix tiene en su haber papeles </w:t>
      </w:r>
      <w:r w:rsidR="00684F02">
        <w:rPr>
          <w:sz w:val="24"/>
          <w:shd w:val="clear" w:color="auto" w:fill="FFFFFF"/>
          <w:lang w:eastAsia="es-ES_tradnl"/>
        </w:rPr>
        <w:t xml:space="preserve">operísticos </w:t>
      </w:r>
      <w:r w:rsidR="00DF5F72">
        <w:rPr>
          <w:sz w:val="24"/>
          <w:shd w:val="clear" w:color="auto" w:fill="FFFFFF"/>
          <w:lang w:eastAsia="es-ES_tradnl"/>
        </w:rPr>
        <w:t xml:space="preserve">como los de </w:t>
      </w:r>
      <w:r w:rsidR="00DF5F72" w:rsidRPr="00DF5F72">
        <w:rPr>
          <w:sz w:val="24"/>
          <w:shd w:val="clear" w:color="auto" w:fill="FFFFFF"/>
          <w:lang w:eastAsia="es-ES_tradnl"/>
        </w:rPr>
        <w:t xml:space="preserve">Pamina en </w:t>
      </w:r>
      <w:r w:rsidR="00DF5F72">
        <w:rPr>
          <w:sz w:val="24"/>
          <w:shd w:val="clear" w:color="auto" w:fill="FFFFFF"/>
          <w:lang w:eastAsia="es-ES_tradnl"/>
        </w:rPr>
        <w:t>'</w:t>
      </w:r>
      <w:r w:rsidR="00DF5F72" w:rsidRPr="00DF5F72">
        <w:rPr>
          <w:sz w:val="24"/>
          <w:shd w:val="clear" w:color="auto" w:fill="FFFFFF"/>
          <w:lang w:eastAsia="es-ES_tradnl"/>
        </w:rPr>
        <w:t>La flauta mágica</w:t>
      </w:r>
      <w:r w:rsidR="00DF5F72">
        <w:rPr>
          <w:sz w:val="24"/>
          <w:shd w:val="clear" w:color="auto" w:fill="FFFFFF"/>
          <w:lang w:eastAsia="es-ES_tradnl"/>
        </w:rPr>
        <w:t>'</w:t>
      </w:r>
      <w:r w:rsidR="00DF5F72" w:rsidRPr="00DF5F72">
        <w:rPr>
          <w:sz w:val="24"/>
          <w:shd w:val="clear" w:color="auto" w:fill="FFFFFF"/>
          <w:lang w:eastAsia="es-ES_tradnl"/>
        </w:rPr>
        <w:t xml:space="preserve">, </w:t>
      </w:r>
      <w:r w:rsidR="00684F02" w:rsidRPr="00DF5F72">
        <w:rPr>
          <w:sz w:val="24"/>
          <w:shd w:val="clear" w:color="auto" w:fill="FFFFFF"/>
          <w:lang w:eastAsia="es-ES_tradnl"/>
        </w:rPr>
        <w:t xml:space="preserve">Susanna en </w:t>
      </w:r>
      <w:r w:rsidR="00684F02">
        <w:rPr>
          <w:sz w:val="24"/>
          <w:shd w:val="clear" w:color="auto" w:fill="FFFFFF"/>
          <w:lang w:eastAsia="es-ES_tradnl"/>
        </w:rPr>
        <w:t>'</w:t>
      </w:r>
      <w:r w:rsidR="00684F02" w:rsidRPr="00DF5F72">
        <w:rPr>
          <w:sz w:val="24"/>
          <w:shd w:val="clear" w:color="auto" w:fill="FFFFFF"/>
          <w:lang w:eastAsia="es-ES_tradnl"/>
        </w:rPr>
        <w:t>Las bodas de Fígaro</w:t>
      </w:r>
      <w:r w:rsidR="00684F02">
        <w:rPr>
          <w:sz w:val="24"/>
          <w:shd w:val="clear" w:color="auto" w:fill="FFFFFF"/>
          <w:lang w:eastAsia="es-ES_tradnl"/>
        </w:rPr>
        <w:t xml:space="preserve">', </w:t>
      </w:r>
      <w:r w:rsidR="00684F02" w:rsidRPr="00DF5F72">
        <w:rPr>
          <w:sz w:val="24"/>
          <w:shd w:val="clear" w:color="auto" w:fill="FFFFFF"/>
          <w:lang w:eastAsia="es-ES_tradnl"/>
        </w:rPr>
        <w:t xml:space="preserve">Adina en </w:t>
      </w:r>
      <w:r w:rsidR="00684F02">
        <w:rPr>
          <w:sz w:val="24"/>
          <w:shd w:val="clear" w:color="auto" w:fill="FFFFFF"/>
          <w:lang w:eastAsia="es-ES_tradnl"/>
        </w:rPr>
        <w:t>'L'</w:t>
      </w:r>
      <w:r w:rsidR="00684F02" w:rsidRPr="00DF5F72">
        <w:rPr>
          <w:sz w:val="24"/>
          <w:shd w:val="clear" w:color="auto" w:fill="FFFFFF"/>
          <w:lang w:eastAsia="es-ES_tradnl"/>
        </w:rPr>
        <w:t>elis</w:t>
      </w:r>
      <w:r w:rsidR="00684F02">
        <w:rPr>
          <w:sz w:val="24"/>
          <w:shd w:val="clear" w:color="auto" w:fill="FFFFFF"/>
          <w:lang w:eastAsia="es-ES_tradnl"/>
        </w:rPr>
        <w:t>ir d'</w:t>
      </w:r>
      <w:r w:rsidR="00684F02" w:rsidRPr="00DF5F72">
        <w:rPr>
          <w:sz w:val="24"/>
          <w:shd w:val="clear" w:color="auto" w:fill="FFFFFF"/>
          <w:lang w:eastAsia="es-ES_tradnl"/>
        </w:rPr>
        <w:t>amore</w:t>
      </w:r>
      <w:r w:rsidR="00684F02">
        <w:rPr>
          <w:sz w:val="24"/>
          <w:shd w:val="clear" w:color="auto" w:fill="FFFFFF"/>
          <w:lang w:eastAsia="es-ES_tradnl"/>
        </w:rPr>
        <w:t>' o</w:t>
      </w:r>
      <w:r w:rsidR="00684F02" w:rsidRPr="00DF5F72">
        <w:rPr>
          <w:sz w:val="24"/>
          <w:shd w:val="clear" w:color="auto" w:fill="FFFFFF"/>
          <w:lang w:eastAsia="es-ES_tradnl"/>
        </w:rPr>
        <w:t xml:space="preserve"> </w:t>
      </w:r>
      <w:r w:rsidR="00DF5F72" w:rsidRPr="00DF5F72">
        <w:rPr>
          <w:sz w:val="24"/>
          <w:shd w:val="clear" w:color="auto" w:fill="FFFFFF"/>
          <w:lang w:eastAsia="es-ES_tradnl"/>
        </w:rPr>
        <w:t xml:space="preserve">Belinda en </w:t>
      </w:r>
      <w:r w:rsidR="00684F02">
        <w:rPr>
          <w:sz w:val="24"/>
          <w:shd w:val="clear" w:color="auto" w:fill="FFFFFF"/>
          <w:lang w:eastAsia="es-ES_tradnl"/>
        </w:rPr>
        <w:t>'</w:t>
      </w:r>
      <w:r w:rsidR="00DF5F72" w:rsidRPr="00DF5F72">
        <w:rPr>
          <w:sz w:val="24"/>
          <w:shd w:val="clear" w:color="auto" w:fill="FFFFFF"/>
          <w:lang w:eastAsia="es-ES_tradnl"/>
        </w:rPr>
        <w:t>Dido y Eneas</w:t>
      </w:r>
      <w:r w:rsidR="00684F02">
        <w:rPr>
          <w:sz w:val="24"/>
          <w:shd w:val="clear" w:color="auto" w:fill="FFFFFF"/>
          <w:lang w:eastAsia="es-ES_tradnl"/>
        </w:rPr>
        <w:t>' y un extenso repertorio de recitales y conciertos, grabaciones y colaboraciones con destacados directores.</w:t>
      </w:r>
    </w:p>
    <w:p w:rsidR="00DF5F72" w:rsidRDefault="00684F02" w:rsidP="003866EA">
      <w:pPr>
        <w:spacing w:before="360" w:after="0" w:line="320" w:lineRule="exact"/>
        <w:rPr>
          <w:sz w:val="24"/>
          <w:shd w:val="clear" w:color="auto" w:fill="FFFFFF"/>
          <w:lang w:eastAsia="es-ES_tradnl"/>
        </w:rPr>
      </w:pPr>
      <w:r>
        <w:rPr>
          <w:sz w:val="24"/>
          <w:shd w:val="clear" w:color="auto" w:fill="FFFFFF"/>
          <w:lang w:eastAsia="es-ES_tradnl"/>
        </w:rPr>
        <w:t xml:space="preserve">En el podio para este segundo programa del Abono de Otoño se situará Andrés Salado, bien conocido por el público de la OSCyL por su colaboración ininterrumpida desde hace cinco temporadas y como jurado del programa de RTVE para jóvenes talentos 'Prodigios', grabado en el Centro Cultural Miguel Delibes. </w:t>
      </w:r>
      <w:r w:rsidR="000A718E">
        <w:rPr>
          <w:sz w:val="24"/>
          <w:shd w:val="clear" w:color="auto" w:fill="FFFFFF"/>
          <w:lang w:eastAsia="es-ES_tradnl"/>
        </w:rPr>
        <w:t xml:space="preserve">El que será director titular y artístico de la </w:t>
      </w:r>
      <w:r w:rsidR="000A718E" w:rsidRPr="000A718E">
        <w:rPr>
          <w:sz w:val="24"/>
          <w:shd w:val="clear" w:color="auto" w:fill="FFFFFF"/>
          <w:lang w:eastAsia="es-ES_tradnl"/>
        </w:rPr>
        <w:t>Orquesta de Extremadura</w:t>
      </w:r>
      <w:r w:rsidR="000A718E">
        <w:rPr>
          <w:sz w:val="24"/>
          <w:shd w:val="clear" w:color="auto" w:fill="FFFFFF"/>
          <w:lang w:eastAsia="es-ES_tradnl"/>
        </w:rPr>
        <w:t>,</w:t>
      </w:r>
      <w:r w:rsidR="000A718E" w:rsidRPr="000A718E">
        <w:rPr>
          <w:sz w:val="24"/>
          <w:shd w:val="clear" w:color="auto" w:fill="FFFFFF"/>
          <w:lang w:eastAsia="es-ES_tradnl"/>
        </w:rPr>
        <w:t xml:space="preserve"> a partir de</w:t>
      </w:r>
      <w:r w:rsidR="000A718E">
        <w:rPr>
          <w:sz w:val="24"/>
          <w:shd w:val="clear" w:color="auto" w:fill="FFFFFF"/>
          <w:lang w:eastAsia="es-ES_tradnl"/>
        </w:rPr>
        <w:t xml:space="preserve">l próximo curso, ha dirigido a </w:t>
      </w:r>
      <w:r w:rsidR="00177635">
        <w:rPr>
          <w:sz w:val="24"/>
          <w:shd w:val="clear" w:color="auto" w:fill="FFFFFF"/>
          <w:lang w:eastAsia="es-ES_tradnl"/>
        </w:rPr>
        <w:t>importantes</w:t>
      </w:r>
      <w:r w:rsidR="000A718E">
        <w:rPr>
          <w:sz w:val="24"/>
          <w:shd w:val="clear" w:color="auto" w:fill="FFFFFF"/>
          <w:lang w:eastAsia="es-ES_tradnl"/>
        </w:rPr>
        <w:t xml:space="preserve"> formaciones españolas: </w:t>
      </w:r>
      <w:r w:rsidR="000A718E" w:rsidRPr="000A718E">
        <w:rPr>
          <w:sz w:val="24"/>
          <w:shd w:val="clear" w:color="auto" w:fill="FFFFFF"/>
          <w:lang w:eastAsia="es-ES_tradnl"/>
        </w:rPr>
        <w:t>Sinfónica de Barcelona y Nacional de Cataluña, Real Filharmoní</w:t>
      </w:r>
      <w:r w:rsidR="000A718E">
        <w:rPr>
          <w:sz w:val="24"/>
          <w:shd w:val="clear" w:color="auto" w:fill="FFFFFF"/>
          <w:lang w:eastAsia="es-ES_tradnl"/>
        </w:rPr>
        <w:t>a de Galicia, Oviedo Filarmonía o</w:t>
      </w:r>
      <w:r w:rsidR="000A718E" w:rsidRPr="000A718E">
        <w:rPr>
          <w:sz w:val="24"/>
          <w:shd w:val="clear" w:color="auto" w:fill="FFFFFF"/>
          <w:lang w:eastAsia="es-ES_tradnl"/>
        </w:rPr>
        <w:t xml:space="preserve"> Real Orquesta Sinfónica de Sevilla</w:t>
      </w:r>
      <w:r w:rsidR="008B389B">
        <w:rPr>
          <w:sz w:val="24"/>
          <w:shd w:val="clear" w:color="auto" w:fill="FFFFFF"/>
          <w:lang w:eastAsia="es-ES_tradnl"/>
        </w:rPr>
        <w:t>,</w:t>
      </w:r>
      <w:r w:rsidR="000A718E">
        <w:rPr>
          <w:sz w:val="24"/>
          <w:shd w:val="clear" w:color="auto" w:fill="FFFFFF"/>
          <w:lang w:eastAsia="es-ES_tradnl"/>
        </w:rPr>
        <w:t xml:space="preserve"> y otras muchas del panorama internacional.</w:t>
      </w:r>
    </w:p>
    <w:p w:rsidR="008B389B" w:rsidRDefault="008B389B" w:rsidP="003866EA">
      <w:pPr>
        <w:spacing w:before="360" w:after="0" w:line="320" w:lineRule="exact"/>
        <w:rPr>
          <w:sz w:val="24"/>
          <w:shd w:val="clear" w:color="auto" w:fill="FFFFFF"/>
          <w:lang w:eastAsia="es-ES_tradnl"/>
        </w:rPr>
      </w:pPr>
      <w:r>
        <w:rPr>
          <w:sz w:val="24"/>
          <w:shd w:val="clear" w:color="auto" w:fill="FFFFFF"/>
          <w:lang w:eastAsia="es-ES_tradnl"/>
        </w:rPr>
        <w:t xml:space="preserve">En la parte narrativa de 'Egmont' intervendrá el actor andaluz Fernando Tejero, conocido por sus papeles en series de televisión ('Aquí no hay quien viva', 'La que se avecina') y películas como 'El penalti más largo del mundo', de Roberto Santiago, o 'Va a ser que nadie es perfecto', de Joaquín Oristrell. </w:t>
      </w:r>
    </w:p>
    <w:p w:rsidR="007F7D4E" w:rsidRDefault="00BE62A0" w:rsidP="003866EA">
      <w:pPr>
        <w:spacing w:before="360" w:after="0" w:line="320" w:lineRule="exact"/>
        <w:rPr>
          <w:sz w:val="24"/>
          <w:shd w:val="clear" w:color="auto" w:fill="FFFFFF"/>
          <w:lang w:eastAsia="es-ES_tradnl"/>
        </w:rPr>
      </w:pPr>
      <w:r>
        <w:rPr>
          <w:sz w:val="24"/>
          <w:shd w:val="clear" w:color="auto" w:fill="FFFFFF"/>
          <w:lang w:eastAsia="es-ES_tradnl"/>
        </w:rPr>
        <w:t>Firma la dramaturgia el abulense Carlos M. Sañudo, egresado de</w:t>
      </w:r>
      <w:r w:rsidRPr="00BE62A0">
        <w:rPr>
          <w:sz w:val="24"/>
          <w:shd w:val="clear" w:color="auto" w:fill="FFFFFF"/>
          <w:lang w:eastAsia="es-ES_tradnl"/>
        </w:rPr>
        <w:t xml:space="preserve"> la ESADCyL</w:t>
      </w:r>
      <w:r w:rsidR="00816EBB">
        <w:rPr>
          <w:sz w:val="24"/>
          <w:shd w:val="clear" w:color="auto" w:fill="FFFFFF"/>
          <w:lang w:eastAsia="es-ES_tradnl"/>
        </w:rPr>
        <w:t xml:space="preserve"> que ya ha colaborado </w:t>
      </w:r>
      <w:r w:rsidR="009763A6">
        <w:rPr>
          <w:sz w:val="24"/>
          <w:shd w:val="clear" w:color="auto" w:fill="FFFFFF"/>
          <w:lang w:eastAsia="es-ES_tradnl"/>
        </w:rPr>
        <w:t>anteriormente</w:t>
      </w:r>
      <w:r w:rsidR="00816EBB">
        <w:rPr>
          <w:sz w:val="24"/>
          <w:shd w:val="clear" w:color="auto" w:fill="FFFFFF"/>
          <w:lang w:eastAsia="es-ES_tradnl"/>
        </w:rPr>
        <w:t xml:space="preserve"> con la OSCyL, como ocurrió en la pasada temporada con 'Las criaturas de Prometeo', también de Beethoven</w:t>
      </w:r>
      <w:r w:rsidR="007F7D4E">
        <w:rPr>
          <w:sz w:val="24"/>
          <w:shd w:val="clear" w:color="auto" w:fill="FFFFFF"/>
          <w:lang w:eastAsia="es-ES_tradnl"/>
        </w:rPr>
        <w:t xml:space="preserve"> y bajo la dirección de Roberto González-Monjas</w:t>
      </w:r>
      <w:r w:rsidR="00816EBB">
        <w:rPr>
          <w:sz w:val="24"/>
          <w:shd w:val="clear" w:color="auto" w:fill="FFFFFF"/>
          <w:lang w:eastAsia="es-ES_tradnl"/>
        </w:rPr>
        <w:t>. Sañudo</w:t>
      </w:r>
      <w:r w:rsidR="007F7D4E">
        <w:rPr>
          <w:sz w:val="24"/>
          <w:shd w:val="clear" w:color="auto" w:fill="FFFFFF"/>
          <w:lang w:eastAsia="es-ES_tradnl"/>
        </w:rPr>
        <w:t xml:space="preserve"> se inició en el mundo del teatro musical con una adaptación de '</w:t>
      </w:r>
      <w:r w:rsidR="007F7D4E" w:rsidRPr="007F7D4E">
        <w:rPr>
          <w:sz w:val="24"/>
          <w:shd w:val="clear" w:color="auto" w:fill="FFFFFF"/>
          <w:lang w:eastAsia="es-ES_tradnl"/>
        </w:rPr>
        <w:t>Curro Vargas</w:t>
      </w:r>
      <w:r w:rsidR="007F7D4E">
        <w:rPr>
          <w:sz w:val="24"/>
          <w:shd w:val="clear" w:color="auto" w:fill="FFFFFF"/>
          <w:lang w:eastAsia="es-ES_tradnl"/>
        </w:rPr>
        <w:t xml:space="preserve">' para el Teatro de la Zarzuela, ha sido ayudante de dirección en distintas óperas y ha trabajado </w:t>
      </w:r>
      <w:r w:rsidR="009763A6">
        <w:rPr>
          <w:sz w:val="24"/>
          <w:shd w:val="clear" w:color="auto" w:fill="FFFFFF"/>
          <w:lang w:eastAsia="es-ES_tradnl"/>
        </w:rPr>
        <w:t>antes con André</w:t>
      </w:r>
      <w:r w:rsidR="007F7D4E">
        <w:rPr>
          <w:sz w:val="24"/>
          <w:shd w:val="clear" w:color="auto" w:fill="FFFFFF"/>
          <w:lang w:eastAsia="es-ES_tradnl"/>
        </w:rPr>
        <w:t>s Salado en la dramatización de</w:t>
      </w:r>
      <w:r w:rsidR="009763A6">
        <w:rPr>
          <w:sz w:val="24"/>
          <w:shd w:val="clear" w:color="auto" w:fill="FFFFFF"/>
          <w:lang w:eastAsia="es-ES_tradnl"/>
        </w:rPr>
        <w:t>l</w:t>
      </w:r>
      <w:r w:rsidR="007F7D4E">
        <w:rPr>
          <w:sz w:val="24"/>
          <w:shd w:val="clear" w:color="auto" w:fill="FFFFFF"/>
          <w:lang w:eastAsia="es-ES_tradnl"/>
        </w:rPr>
        <w:t xml:space="preserve"> Concierto Especial de Navidad de la Orquesta Sinfónica de Ávila</w:t>
      </w:r>
      <w:r w:rsidR="009763A6">
        <w:rPr>
          <w:sz w:val="24"/>
          <w:shd w:val="clear" w:color="auto" w:fill="FFFFFF"/>
          <w:lang w:eastAsia="es-ES_tradnl"/>
        </w:rPr>
        <w:t xml:space="preserve"> en 2013</w:t>
      </w:r>
      <w:r w:rsidR="007F7D4E">
        <w:rPr>
          <w:sz w:val="24"/>
          <w:shd w:val="clear" w:color="auto" w:fill="FFFFFF"/>
          <w:lang w:eastAsia="es-ES_tradnl"/>
        </w:rPr>
        <w:t>.</w:t>
      </w:r>
    </w:p>
    <w:p w:rsidR="00E21AC9" w:rsidRDefault="009509D9" w:rsidP="003866EA">
      <w:pPr>
        <w:spacing w:before="360" w:after="0" w:line="320" w:lineRule="exact"/>
        <w:rPr>
          <w:sz w:val="24"/>
          <w:shd w:val="clear" w:color="auto" w:fill="FFFFFF"/>
          <w:lang w:eastAsia="es-ES_tradnl"/>
        </w:rPr>
      </w:pPr>
      <w:r>
        <w:rPr>
          <w:sz w:val="24"/>
          <w:shd w:val="clear" w:color="auto" w:fill="FFFFFF"/>
          <w:lang w:eastAsia="es-ES_tradnl"/>
        </w:rPr>
        <w:t xml:space="preserve">Será la segunda ocasión en la que la Orquesta afronte </w:t>
      </w:r>
      <w:r w:rsidR="009763A6">
        <w:rPr>
          <w:sz w:val="24"/>
          <w:shd w:val="clear" w:color="auto" w:fill="FFFFFF"/>
          <w:lang w:eastAsia="es-ES_tradnl"/>
        </w:rPr>
        <w:t>'Egmondt'</w:t>
      </w:r>
      <w:r w:rsidR="005B669E">
        <w:rPr>
          <w:sz w:val="24"/>
          <w:shd w:val="clear" w:color="auto" w:fill="FFFFFF"/>
          <w:lang w:eastAsia="es-ES_tradnl"/>
        </w:rPr>
        <w:t xml:space="preserve"> de Beethoven,</w:t>
      </w:r>
      <w:r>
        <w:rPr>
          <w:sz w:val="24"/>
          <w:shd w:val="clear" w:color="auto" w:fill="FFFFFF"/>
          <w:lang w:eastAsia="es-ES_tradnl"/>
        </w:rPr>
        <w:t xml:space="preserve"> </w:t>
      </w:r>
      <w:r w:rsidR="009763A6">
        <w:rPr>
          <w:sz w:val="24"/>
          <w:shd w:val="clear" w:color="auto" w:fill="FFFFFF"/>
          <w:lang w:eastAsia="es-ES_tradnl"/>
        </w:rPr>
        <w:t>tras el interpretado</w:t>
      </w:r>
      <w:r>
        <w:rPr>
          <w:sz w:val="24"/>
          <w:shd w:val="clear" w:color="auto" w:fill="FFFFFF"/>
          <w:lang w:eastAsia="es-ES_tradnl"/>
        </w:rPr>
        <w:t xml:space="preserve"> </w:t>
      </w:r>
      <w:r w:rsidR="009763A6">
        <w:rPr>
          <w:sz w:val="24"/>
          <w:shd w:val="clear" w:color="auto" w:fill="FFFFFF"/>
          <w:lang w:eastAsia="es-ES_tradnl"/>
        </w:rPr>
        <w:t xml:space="preserve">en </w:t>
      </w:r>
      <w:r>
        <w:rPr>
          <w:sz w:val="24"/>
          <w:shd w:val="clear" w:color="auto" w:fill="FFFFFF"/>
          <w:lang w:eastAsia="es-ES_tradnl"/>
        </w:rPr>
        <w:t xml:space="preserve">la temporada 1998-99 con Max Bragado Darman en el podio. En esta ocasión lo hará </w:t>
      </w:r>
      <w:r w:rsidR="00E97A5D">
        <w:rPr>
          <w:sz w:val="24"/>
          <w:shd w:val="clear" w:color="auto" w:fill="FFFFFF"/>
          <w:lang w:eastAsia="es-ES_tradnl"/>
        </w:rPr>
        <w:t xml:space="preserve">con nuevos protagonistas </w:t>
      </w:r>
      <w:r>
        <w:rPr>
          <w:sz w:val="24"/>
          <w:shd w:val="clear" w:color="auto" w:fill="FFFFFF"/>
          <w:lang w:eastAsia="es-ES_tradnl"/>
        </w:rPr>
        <w:t>el jueves y viernes</w:t>
      </w:r>
      <w:r w:rsidR="009763A6">
        <w:rPr>
          <w:sz w:val="24"/>
          <w:shd w:val="clear" w:color="auto" w:fill="FFFFFF"/>
          <w:lang w:eastAsia="es-ES_tradnl"/>
        </w:rPr>
        <w:t xml:space="preserve"> de esta semana</w:t>
      </w:r>
      <w:r>
        <w:rPr>
          <w:sz w:val="24"/>
          <w:shd w:val="clear" w:color="auto" w:fill="FFFFFF"/>
          <w:lang w:eastAsia="es-ES_tradnl"/>
        </w:rPr>
        <w:t>, días 8 y 9 de septiembre</w:t>
      </w:r>
      <w:r w:rsidR="009763A6">
        <w:rPr>
          <w:sz w:val="24"/>
          <w:shd w:val="clear" w:color="auto" w:fill="FFFFFF"/>
          <w:lang w:eastAsia="es-ES_tradnl"/>
        </w:rPr>
        <w:t>, y el martes 13 y miércoles 14. Cuatro conciertos</w:t>
      </w:r>
      <w:r>
        <w:rPr>
          <w:sz w:val="24"/>
          <w:shd w:val="clear" w:color="auto" w:fill="FFFFFF"/>
          <w:lang w:eastAsia="es-ES_tradnl"/>
        </w:rPr>
        <w:t xml:space="preserve"> </w:t>
      </w:r>
      <w:r w:rsidR="009763A6">
        <w:rPr>
          <w:sz w:val="24"/>
          <w:shd w:val="clear" w:color="auto" w:fill="FFFFFF"/>
          <w:lang w:eastAsia="es-ES_tradnl"/>
        </w:rPr>
        <w:t xml:space="preserve">que se celebrarán </w:t>
      </w:r>
      <w:r>
        <w:rPr>
          <w:sz w:val="24"/>
          <w:shd w:val="clear" w:color="auto" w:fill="FFFFFF"/>
          <w:lang w:eastAsia="es-ES_tradnl"/>
        </w:rPr>
        <w:t xml:space="preserve">a las 20.00 horas y con el aforo limitado a </w:t>
      </w:r>
      <w:r w:rsidR="00F20DD2">
        <w:rPr>
          <w:sz w:val="24"/>
          <w:shd w:val="clear" w:color="auto" w:fill="FFFFFF"/>
          <w:lang w:eastAsia="es-ES_tradnl"/>
        </w:rPr>
        <w:t>37</w:t>
      </w:r>
      <w:bookmarkStart w:id="0" w:name="_GoBack"/>
      <w:bookmarkEnd w:id="0"/>
      <w:r>
        <w:rPr>
          <w:sz w:val="24"/>
          <w:shd w:val="clear" w:color="auto" w:fill="FFFFFF"/>
          <w:lang w:eastAsia="es-ES_tradnl"/>
        </w:rPr>
        <w:t xml:space="preserve">0 personas en la Sala Sinfónica Jesús López Cobos. Como en el programa inicial de este Abono de Otoño, </w:t>
      </w:r>
      <w:r w:rsidR="00A1670B">
        <w:rPr>
          <w:sz w:val="24"/>
          <w:shd w:val="clear" w:color="auto" w:fill="FFFFFF"/>
          <w:lang w:eastAsia="es-ES_tradnl"/>
        </w:rPr>
        <w:t>las actuaciones</w:t>
      </w:r>
      <w:r>
        <w:rPr>
          <w:sz w:val="24"/>
          <w:shd w:val="clear" w:color="auto" w:fill="FFFFFF"/>
          <w:lang w:eastAsia="es-ES_tradnl"/>
        </w:rPr>
        <w:t xml:space="preserve"> se celebrarán bajo estrictas medidas de seguridad y distancia interpersonal, con uso obligatorio de mascarilla</w:t>
      </w:r>
      <w:r w:rsidR="00A1670B">
        <w:rPr>
          <w:sz w:val="24"/>
          <w:shd w:val="clear" w:color="auto" w:fill="FFFFFF"/>
          <w:lang w:eastAsia="es-ES_tradnl"/>
        </w:rPr>
        <w:t>,</w:t>
      </w:r>
      <w:r>
        <w:rPr>
          <w:sz w:val="24"/>
          <w:shd w:val="clear" w:color="auto" w:fill="FFFFFF"/>
          <w:lang w:eastAsia="es-ES_tradnl"/>
        </w:rPr>
        <w:t xml:space="preserve"> gel hidroalcohólico y toma de temperatura a la entrada. </w:t>
      </w:r>
    </w:p>
    <w:p w:rsidR="009509D9" w:rsidRDefault="009509D9" w:rsidP="003866EA">
      <w:pPr>
        <w:spacing w:before="360" w:after="0" w:line="320" w:lineRule="exact"/>
        <w:rPr>
          <w:sz w:val="24"/>
          <w:shd w:val="clear" w:color="auto" w:fill="FFFFFF"/>
          <w:lang w:eastAsia="es-ES_tradnl"/>
        </w:rPr>
      </w:pPr>
    </w:p>
    <w:p w:rsidR="00F46150" w:rsidRPr="00966BA0" w:rsidRDefault="00F46150" w:rsidP="00F4615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F46150" w:rsidRPr="00966BA0" w:rsidRDefault="00E40891" w:rsidP="00F46150">
      <w:pPr>
        <w:spacing w:after="0" w:line="320" w:lineRule="exact"/>
        <w:rPr>
          <w:sz w:val="24"/>
          <w:shd w:val="clear" w:color="auto" w:fill="FFFFFF"/>
          <w:lang w:eastAsia="es-ES_tradnl"/>
        </w:rPr>
      </w:pPr>
      <w:hyperlink r:id="rId7" w:history="1">
        <w:r w:rsidR="00F46150" w:rsidRPr="00966BA0">
          <w:rPr>
            <w:sz w:val="24"/>
            <w:shd w:val="clear" w:color="auto" w:fill="FFFFFF"/>
            <w:lang w:eastAsia="es-ES_tradnl"/>
          </w:rPr>
          <w:t>prensaoscyl@ccmd.es</w:t>
        </w:r>
      </w:hyperlink>
    </w:p>
    <w:p w:rsidR="00966BA0" w:rsidRPr="00625C94" w:rsidRDefault="00F46150" w:rsidP="00966BA0">
      <w:pPr>
        <w:spacing w:after="0" w:line="320" w:lineRule="exact"/>
        <w:rPr>
          <w:sz w:val="24"/>
          <w:shd w:val="clear" w:color="auto" w:fill="FFFFFF"/>
          <w:lang w:eastAsia="es-ES_tradnl"/>
        </w:rPr>
      </w:pPr>
      <w:r w:rsidRPr="00966BA0">
        <w:rPr>
          <w:sz w:val="24"/>
          <w:shd w:val="clear" w:color="auto" w:fill="FFFFFF"/>
          <w:lang w:eastAsia="es-ES_tradnl"/>
        </w:rPr>
        <w:t>Más informa</w:t>
      </w:r>
      <w:r w:rsidRPr="00625C94">
        <w:rPr>
          <w:sz w:val="24"/>
          <w:shd w:val="clear" w:color="auto" w:fill="FFFFFF"/>
          <w:lang w:eastAsia="es-ES_tradnl"/>
        </w:rPr>
        <w:t xml:space="preserve">ción en: </w:t>
      </w:r>
      <w:r w:rsidRPr="00625C94">
        <w:rPr>
          <w:sz w:val="24"/>
        </w:rPr>
        <w:t>https://www.oscyl.com/</w:t>
      </w:r>
    </w:p>
    <w:sectPr w:rsidR="00966BA0" w:rsidRPr="00625C94" w:rsidSect="00187C8F">
      <w:footerReference w:type="even" r:id="rId8"/>
      <w:footerReference w:type="default" r:id="rId9"/>
      <w:headerReference w:type="first" r:id="rId10"/>
      <w:footerReference w:type="first" r:id="rId11"/>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6460C" w:rsidRDefault="00A6460C">
      <w:pPr>
        <w:spacing w:after="0"/>
      </w:pPr>
      <w:r>
        <w:separator/>
      </w:r>
    </w:p>
  </w:endnote>
  <w:endnote w:type="continuationSeparator" w:id="1">
    <w:p w:rsidR="00A6460C" w:rsidRDefault="00A646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7D4E" w:rsidRDefault="00E40891" w:rsidP="001546FA">
    <w:pPr>
      <w:pStyle w:val="Piedepgina"/>
      <w:framePr w:wrap="around" w:vAnchor="text" w:hAnchor="margin" w:xAlign="center" w:y="1"/>
      <w:rPr>
        <w:rStyle w:val="Nmerodepgina"/>
      </w:rPr>
    </w:pPr>
    <w:r>
      <w:rPr>
        <w:rStyle w:val="Nmerodepgina"/>
      </w:rPr>
      <w:fldChar w:fldCharType="begin"/>
    </w:r>
    <w:r w:rsidR="007F7D4E">
      <w:rPr>
        <w:rStyle w:val="Nmerodepgina"/>
      </w:rPr>
      <w:instrText xml:space="preserve">PAGE  </w:instrText>
    </w:r>
    <w:r>
      <w:rPr>
        <w:rStyle w:val="Nmerodepgina"/>
      </w:rPr>
      <w:fldChar w:fldCharType="end"/>
    </w:r>
  </w:p>
  <w:p w:rsidR="007F7D4E" w:rsidRDefault="007F7D4E"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7D4E" w:rsidRPr="001546FA" w:rsidRDefault="00E40891" w:rsidP="001546FA">
    <w:pPr>
      <w:pStyle w:val="Piedepgina"/>
      <w:framePr w:wrap="around" w:vAnchor="text" w:hAnchor="margin" w:xAlign="center" w:y="1"/>
      <w:rPr>
        <w:rStyle w:val="Nmerodepgina"/>
      </w:rPr>
    </w:pPr>
    <w:r w:rsidRPr="001546FA">
      <w:rPr>
        <w:rStyle w:val="Nmerodepgina"/>
        <w:sz w:val="18"/>
      </w:rPr>
      <w:fldChar w:fldCharType="begin"/>
    </w:r>
    <w:r w:rsidR="007F7D4E" w:rsidRPr="001546FA">
      <w:rPr>
        <w:rStyle w:val="Nmerodepgina"/>
        <w:sz w:val="18"/>
      </w:rPr>
      <w:instrText xml:space="preserve">PAGE  </w:instrText>
    </w:r>
    <w:r w:rsidRPr="001546FA">
      <w:rPr>
        <w:rStyle w:val="Nmerodepgina"/>
        <w:sz w:val="18"/>
      </w:rPr>
      <w:fldChar w:fldCharType="separate"/>
    </w:r>
    <w:r w:rsidR="00180341">
      <w:rPr>
        <w:rStyle w:val="Nmerodepgina"/>
        <w:noProof/>
        <w:sz w:val="18"/>
      </w:rPr>
      <w:t>3</w:t>
    </w:r>
    <w:r w:rsidRPr="001546FA">
      <w:rPr>
        <w:rStyle w:val="Nmerodepgina"/>
        <w:sz w:val="18"/>
      </w:rPr>
      <w:fldChar w:fldCharType="end"/>
    </w:r>
  </w:p>
  <w:p w:rsidR="007F7D4E" w:rsidRDefault="007F7D4E"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7D4E" w:rsidRPr="001546FA" w:rsidRDefault="00E40891" w:rsidP="001546FA">
    <w:pPr>
      <w:pStyle w:val="Piedepgina"/>
      <w:framePr w:wrap="around" w:vAnchor="text" w:hAnchor="page" w:x="6099" w:y="-93"/>
      <w:rPr>
        <w:rStyle w:val="Nmerodepgina"/>
      </w:rPr>
    </w:pPr>
    <w:r w:rsidRPr="001546FA">
      <w:rPr>
        <w:rStyle w:val="Nmerodepgina"/>
        <w:sz w:val="18"/>
      </w:rPr>
      <w:fldChar w:fldCharType="begin"/>
    </w:r>
    <w:r w:rsidR="007F7D4E" w:rsidRPr="001546FA">
      <w:rPr>
        <w:rStyle w:val="Nmerodepgina"/>
        <w:sz w:val="18"/>
      </w:rPr>
      <w:instrText xml:space="preserve">PAGE  </w:instrText>
    </w:r>
    <w:r w:rsidRPr="001546FA">
      <w:rPr>
        <w:rStyle w:val="Nmerodepgina"/>
        <w:sz w:val="18"/>
      </w:rPr>
      <w:fldChar w:fldCharType="separate"/>
    </w:r>
    <w:r w:rsidR="00180341">
      <w:rPr>
        <w:rStyle w:val="Nmerodepgina"/>
        <w:noProof/>
        <w:sz w:val="18"/>
      </w:rPr>
      <w:t>1</w:t>
    </w:r>
    <w:r w:rsidRPr="001546FA">
      <w:rPr>
        <w:rStyle w:val="Nmerodepgina"/>
        <w:sz w:val="18"/>
      </w:rPr>
      <w:fldChar w:fldCharType="end"/>
    </w:r>
  </w:p>
  <w:p w:rsidR="007F7D4E" w:rsidRDefault="007F7D4E">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6460C" w:rsidRDefault="00A6460C">
      <w:pPr>
        <w:spacing w:after="0"/>
      </w:pPr>
      <w:r>
        <w:separator/>
      </w:r>
    </w:p>
  </w:footnote>
  <w:footnote w:type="continuationSeparator" w:id="1">
    <w:p w:rsidR="00A6460C" w:rsidRDefault="00A6460C">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7D4E" w:rsidRDefault="007F7D4E">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1" name="Imagen 1"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000C"/>
    <w:rsid w:val="00002468"/>
    <w:rsid w:val="00014F4D"/>
    <w:rsid w:val="00041D29"/>
    <w:rsid w:val="000446AD"/>
    <w:rsid w:val="00063D9A"/>
    <w:rsid w:val="00065423"/>
    <w:rsid w:val="00081725"/>
    <w:rsid w:val="00086B7C"/>
    <w:rsid w:val="00090144"/>
    <w:rsid w:val="0009695F"/>
    <w:rsid w:val="000A1400"/>
    <w:rsid w:val="000A718E"/>
    <w:rsid w:val="000B70D3"/>
    <w:rsid w:val="000D3FE6"/>
    <w:rsid w:val="000D6BCF"/>
    <w:rsid w:val="000E34F3"/>
    <w:rsid w:val="00104E45"/>
    <w:rsid w:val="00106BF9"/>
    <w:rsid w:val="00114559"/>
    <w:rsid w:val="00114BB8"/>
    <w:rsid w:val="00117832"/>
    <w:rsid w:val="00140C26"/>
    <w:rsid w:val="001546FA"/>
    <w:rsid w:val="00157DCE"/>
    <w:rsid w:val="0016169D"/>
    <w:rsid w:val="0016654B"/>
    <w:rsid w:val="001708FB"/>
    <w:rsid w:val="00172849"/>
    <w:rsid w:val="0017367D"/>
    <w:rsid w:val="00177635"/>
    <w:rsid w:val="00177B77"/>
    <w:rsid w:val="00180341"/>
    <w:rsid w:val="00183C9D"/>
    <w:rsid w:val="00186981"/>
    <w:rsid w:val="00187C8F"/>
    <w:rsid w:val="001B69B0"/>
    <w:rsid w:val="001C1C89"/>
    <w:rsid w:val="001C1E7C"/>
    <w:rsid w:val="001D21E1"/>
    <w:rsid w:val="001E23AF"/>
    <w:rsid w:val="001E3BA7"/>
    <w:rsid w:val="001F134C"/>
    <w:rsid w:val="001F5E47"/>
    <w:rsid w:val="001F7C99"/>
    <w:rsid w:val="00203E47"/>
    <w:rsid w:val="00207387"/>
    <w:rsid w:val="00207D67"/>
    <w:rsid w:val="00226278"/>
    <w:rsid w:val="002404B8"/>
    <w:rsid w:val="00240B69"/>
    <w:rsid w:val="002432C1"/>
    <w:rsid w:val="00251D20"/>
    <w:rsid w:val="00254428"/>
    <w:rsid w:val="00286F5A"/>
    <w:rsid w:val="00287C80"/>
    <w:rsid w:val="002B3103"/>
    <w:rsid w:val="002B431C"/>
    <w:rsid w:val="002C7D1A"/>
    <w:rsid w:val="002D102A"/>
    <w:rsid w:val="00315B28"/>
    <w:rsid w:val="00320746"/>
    <w:rsid w:val="0032133F"/>
    <w:rsid w:val="00332214"/>
    <w:rsid w:val="00344169"/>
    <w:rsid w:val="0035164C"/>
    <w:rsid w:val="00361531"/>
    <w:rsid w:val="003641F2"/>
    <w:rsid w:val="003732BA"/>
    <w:rsid w:val="00382396"/>
    <w:rsid w:val="0038350D"/>
    <w:rsid w:val="003866EA"/>
    <w:rsid w:val="00386CCE"/>
    <w:rsid w:val="003B27CA"/>
    <w:rsid w:val="003B5730"/>
    <w:rsid w:val="003D38C6"/>
    <w:rsid w:val="003D396E"/>
    <w:rsid w:val="003D5711"/>
    <w:rsid w:val="003E072D"/>
    <w:rsid w:val="003E6EBA"/>
    <w:rsid w:val="003F5B0A"/>
    <w:rsid w:val="00421D20"/>
    <w:rsid w:val="00437D84"/>
    <w:rsid w:val="004413FC"/>
    <w:rsid w:val="004528DC"/>
    <w:rsid w:val="0047143F"/>
    <w:rsid w:val="0047551E"/>
    <w:rsid w:val="00492AB1"/>
    <w:rsid w:val="004A6064"/>
    <w:rsid w:val="004A6241"/>
    <w:rsid w:val="004B29F5"/>
    <w:rsid w:val="004C1995"/>
    <w:rsid w:val="004C2E04"/>
    <w:rsid w:val="004D4405"/>
    <w:rsid w:val="004E2C99"/>
    <w:rsid w:val="004F4984"/>
    <w:rsid w:val="005076A4"/>
    <w:rsid w:val="00507ACB"/>
    <w:rsid w:val="005157DB"/>
    <w:rsid w:val="00533B0B"/>
    <w:rsid w:val="00541673"/>
    <w:rsid w:val="00551835"/>
    <w:rsid w:val="00556468"/>
    <w:rsid w:val="00564D79"/>
    <w:rsid w:val="00574322"/>
    <w:rsid w:val="0057512A"/>
    <w:rsid w:val="0059778A"/>
    <w:rsid w:val="005A16ED"/>
    <w:rsid w:val="005B669E"/>
    <w:rsid w:val="005D26F1"/>
    <w:rsid w:val="005F416F"/>
    <w:rsid w:val="005F442D"/>
    <w:rsid w:val="005F65B0"/>
    <w:rsid w:val="005F7921"/>
    <w:rsid w:val="006076B5"/>
    <w:rsid w:val="006151DF"/>
    <w:rsid w:val="00615534"/>
    <w:rsid w:val="00622002"/>
    <w:rsid w:val="00625206"/>
    <w:rsid w:val="00625C94"/>
    <w:rsid w:val="00631DB6"/>
    <w:rsid w:val="00637A4E"/>
    <w:rsid w:val="00637B17"/>
    <w:rsid w:val="00644443"/>
    <w:rsid w:val="006459D3"/>
    <w:rsid w:val="0066382E"/>
    <w:rsid w:val="00670A34"/>
    <w:rsid w:val="0067222C"/>
    <w:rsid w:val="00677C80"/>
    <w:rsid w:val="00683285"/>
    <w:rsid w:val="00684F02"/>
    <w:rsid w:val="00685A1C"/>
    <w:rsid w:val="006A269D"/>
    <w:rsid w:val="006B268B"/>
    <w:rsid w:val="006D4787"/>
    <w:rsid w:val="006D6961"/>
    <w:rsid w:val="00706828"/>
    <w:rsid w:val="00707FF0"/>
    <w:rsid w:val="00722E69"/>
    <w:rsid w:val="00733899"/>
    <w:rsid w:val="007564DD"/>
    <w:rsid w:val="0076147A"/>
    <w:rsid w:val="00774420"/>
    <w:rsid w:val="007A2DEF"/>
    <w:rsid w:val="007E270A"/>
    <w:rsid w:val="007F6A00"/>
    <w:rsid w:val="007F7D4E"/>
    <w:rsid w:val="008013AB"/>
    <w:rsid w:val="00801B17"/>
    <w:rsid w:val="0081033D"/>
    <w:rsid w:val="00816EBB"/>
    <w:rsid w:val="008173CD"/>
    <w:rsid w:val="0082145D"/>
    <w:rsid w:val="0083748B"/>
    <w:rsid w:val="008377EB"/>
    <w:rsid w:val="00860D71"/>
    <w:rsid w:val="00866CCD"/>
    <w:rsid w:val="00877087"/>
    <w:rsid w:val="0088472C"/>
    <w:rsid w:val="00884DAD"/>
    <w:rsid w:val="00887409"/>
    <w:rsid w:val="00890C15"/>
    <w:rsid w:val="008B2F1A"/>
    <w:rsid w:val="008B389B"/>
    <w:rsid w:val="008C6F8F"/>
    <w:rsid w:val="008D2937"/>
    <w:rsid w:val="008D5023"/>
    <w:rsid w:val="008E5070"/>
    <w:rsid w:val="008F09D3"/>
    <w:rsid w:val="008F3EE7"/>
    <w:rsid w:val="00900194"/>
    <w:rsid w:val="00924F1C"/>
    <w:rsid w:val="009264AD"/>
    <w:rsid w:val="0092739C"/>
    <w:rsid w:val="009305BB"/>
    <w:rsid w:val="00946584"/>
    <w:rsid w:val="009509D9"/>
    <w:rsid w:val="00951178"/>
    <w:rsid w:val="00951AB3"/>
    <w:rsid w:val="00961B1C"/>
    <w:rsid w:val="009628F3"/>
    <w:rsid w:val="00966BA0"/>
    <w:rsid w:val="0096787C"/>
    <w:rsid w:val="0097040B"/>
    <w:rsid w:val="0097288B"/>
    <w:rsid w:val="009763A6"/>
    <w:rsid w:val="00993A40"/>
    <w:rsid w:val="00994C04"/>
    <w:rsid w:val="00994EEF"/>
    <w:rsid w:val="00996137"/>
    <w:rsid w:val="009B3B5B"/>
    <w:rsid w:val="009D5FEB"/>
    <w:rsid w:val="00A12016"/>
    <w:rsid w:val="00A125B2"/>
    <w:rsid w:val="00A1670B"/>
    <w:rsid w:val="00A211B2"/>
    <w:rsid w:val="00A33B80"/>
    <w:rsid w:val="00A40DE8"/>
    <w:rsid w:val="00A410B0"/>
    <w:rsid w:val="00A41CA5"/>
    <w:rsid w:val="00A42B0B"/>
    <w:rsid w:val="00A43B63"/>
    <w:rsid w:val="00A50334"/>
    <w:rsid w:val="00A5319B"/>
    <w:rsid w:val="00A634AD"/>
    <w:rsid w:val="00A6460C"/>
    <w:rsid w:val="00A650E9"/>
    <w:rsid w:val="00A6649A"/>
    <w:rsid w:val="00A81F2E"/>
    <w:rsid w:val="00A94729"/>
    <w:rsid w:val="00A97187"/>
    <w:rsid w:val="00AA1E88"/>
    <w:rsid w:val="00AA7F43"/>
    <w:rsid w:val="00AB21CA"/>
    <w:rsid w:val="00AC7C20"/>
    <w:rsid w:val="00AD2483"/>
    <w:rsid w:val="00AD65E9"/>
    <w:rsid w:val="00AE284E"/>
    <w:rsid w:val="00AE4033"/>
    <w:rsid w:val="00AF705A"/>
    <w:rsid w:val="00B05014"/>
    <w:rsid w:val="00B06EA6"/>
    <w:rsid w:val="00B10E86"/>
    <w:rsid w:val="00B327FE"/>
    <w:rsid w:val="00B628E0"/>
    <w:rsid w:val="00B97011"/>
    <w:rsid w:val="00BA5D6E"/>
    <w:rsid w:val="00BA6050"/>
    <w:rsid w:val="00BB0004"/>
    <w:rsid w:val="00BB7249"/>
    <w:rsid w:val="00BC116D"/>
    <w:rsid w:val="00BD1C9B"/>
    <w:rsid w:val="00BD35A6"/>
    <w:rsid w:val="00BD7FE9"/>
    <w:rsid w:val="00BE03EC"/>
    <w:rsid w:val="00BE1312"/>
    <w:rsid w:val="00BE26AA"/>
    <w:rsid w:val="00BE62A0"/>
    <w:rsid w:val="00BE6E86"/>
    <w:rsid w:val="00BE7A76"/>
    <w:rsid w:val="00BF29C0"/>
    <w:rsid w:val="00BF3C31"/>
    <w:rsid w:val="00C00D6A"/>
    <w:rsid w:val="00C032B8"/>
    <w:rsid w:val="00C061BA"/>
    <w:rsid w:val="00C13820"/>
    <w:rsid w:val="00C265A2"/>
    <w:rsid w:val="00C32B51"/>
    <w:rsid w:val="00C34310"/>
    <w:rsid w:val="00C36634"/>
    <w:rsid w:val="00C437E9"/>
    <w:rsid w:val="00C43BDA"/>
    <w:rsid w:val="00C5308B"/>
    <w:rsid w:val="00C90C78"/>
    <w:rsid w:val="00C9470C"/>
    <w:rsid w:val="00CC4551"/>
    <w:rsid w:val="00CD06DD"/>
    <w:rsid w:val="00CD08E9"/>
    <w:rsid w:val="00CE30F8"/>
    <w:rsid w:val="00CE520E"/>
    <w:rsid w:val="00CF2FFB"/>
    <w:rsid w:val="00D03899"/>
    <w:rsid w:val="00D215D9"/>
    <w:rsid w:val="00D23D2C"/>
    <w:rsid w:val="00D24799"/>
    <w:rsid w:val="00D24F23"/>
    <w:rsid w:val="00D263C8"/>
    <w:rsid w:val="00D32167"/>
    <w:rsid w:val="00D35474"/>
    <w:rsid w:val="00D46DFA"/>
    <w:rsid w:val="00D4761D"/>
    <w:rsid w:val="00D61EA8"/>
    <w:rsid w:val="00D66E29"/>
    <w:rsid w:val="00D70D6E"/>
    <w:rsid w:val="00D715D5"/>
    <w:rsid w:val="00D776F2"/>
    <w:rsid w:val="00DA21B2"/>
    <w:rsid w:val="00DA3029"/>
    <w:rsid w:val="00DA73D7"/>
    <w:rsid w:val="00DB3242"/>
    <w:rsid w:val="00DC059A"/>
    <w:rsid w:val="00DC7F9A"/>
    <w:rsid w:val="00DD0359"/>
    <w:rsid w:val="00DD79D3"/>
    <w:rsid w:val="00DE1AC1"/>
    <w:rsid w:val="00DF00A8"/>
    <w:rsid w:val="00DF00F6"/>
    <w:rsid w:val="00DF0F87"/>
    <w:rsid w:val="00DF5F72"/>
    <w:rsid w:val="00E15B80"/>
    <w:rsid w:val="00E20BB8"/>
    <w:rsid w:val="00E21AC9"/>
    <w:rsid w:val="00E248FF"/>
    <w:rsid w:val="00E24B29"/>
    <w:rsid w:val="00E40891"/>
    <w:rsid w:val="00E51FA0"/>
    <w:rsid w:val="00E641E3"/>
    <w:rsid w:val="00E70B4A"/>
    <w:rsid w:val="00E800BF"/>
    <w:rsid w:val="00E8116E"/>
    <w:rsid w:val="00E818FA"/>
    <w:rsid w:val="00E97A5D"/>
    <w:rsid w:val="00EC06B2"/>
    <w:rsid w:val="00EC5F25"/>
    <w:rsid w:val="00ED4ED9"/>
    <w:rsid w:val="00ED59FC"/>
    <w:rsid w:val="00EE1CC3"/>
    <w:rsid w:val="00EE5234"/>
    <w:rsid w:val="00EE7DDD"/>
    <w:rsid w:val="00EF0AC4"/>
    <w:rsid w:val="00F035AC"/>
    <w:rsid w:val="00F20DD2"/>
    <w:rsid w:val="00F238CB"/>
    <w:rsid w:val="00F269D1"/>
    <w:rsid w:val="00F27EA1"/>
    <w:rsid w:val="00F46150"/>
    <w:rsid w:val="00F51A82"/>
    <w:rsid w:val="00F54231"/>
    <w:rsid w:val="00F66873"/>
    <w:rsid w:val="00F86A42"/>
    <w:rsid w:val="00F97FAB"/>
    <w:rsid w:val="00FB1DBB"/>
    <w:rsid w:val="00FB24A2"/>
    <w:rsid w:val="00FC0AC5"/>
    <w:rsid w:val="00FD102F"/>
    <w:rsid w:val="00FE7E40"/>
    <w:rsid w:val="00FF305D"/>
    <w:rsid w:val="00FF660C"/>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rsid w:val="003D38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728410982">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4579</Characters>
  <Application>Microsoft Word 12.0.1</Application>
  <DocSecurity>0</DocSecurity>
  <Lines>38</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5623</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Carlos</cp:lastModifiedBy>
  <cp:revision>2</cp:revision>
  <cp:lastPrinted>2019-08-29T06:59:00Z</cp:lastPrinted>
  <dcterms:created xsi:type="dcterms:W3CDTF">2020-10-06T09:30:00Z</dcterms:created>
  <dcterms:modified xsi:type="dcterms:W3CDTF">2020-10-06T09:30:00Z</dcterms:modified>
</cp:coreProperties>
</file>