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5568AC" w:rsidP="00B97011">
      <w:pPr>
        <w:spacing w:before="400" w:after="0"/>
        <w:jc w:val="right"/>
        <w:rPr>
          <w:rFonts w:ascii="Alwyn OT Light" w:hAnsi="Alwyn OT Light"/>
          <w:sz w:val="20"/>
        </w:rPr>
      </w:pPr>
      <w:r w:rsidRPr="005568AC">
        <w:rPr>
          <w:rFonts w:ascii="Alwyn OT Light" w:hAnsi="Alwyn OT Light"/>
          <w:sz w:val="20"/>
        </w:rPr>
        <w:t>01</w:t>
      </w:r>
      <w:r w:rsidR="00D02F8D" w:rsidRPr="005568AC">
        <w:rPr>
          <w:rFonts w:ascii="Alwyn OT Light" w:hAnsi="Alwyn OT Light"/>
          <w:sz w:val="20"/>
        </w:rPr>
        <w:t>/</w:t>
      </w:r>
      <w:r w:rsidRPr="005568AC">
        <w:rPr>
          <w:rFonts w:ascii="Alwyn OT Light" w:hAnsi="Alwyn OT Light"/>
          <w:sz w:val="20"/>
        </w:rPr>
        <w:t>12</w:t>
      </w:r>
      <w:r w:rsidR="00BE03EC" w:rsidRPr="005568AC">
        <w:rPr>
          <w:rFonts w:ascii="Alwyn OT Light" w:hAnsi="Alwyn OT Light"/>
          <w:sz w:val="20"/>
        </w:rPr>
        <w:t>/2020</w:t>
      </w:r>
    </w:p>
    <w:p w:rsidR="00F46150" w:rsidRPr="00966BA0" w:rsidRDefault="0084764F" w:rsidP="00F46150">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Centro Cultural Miguel Delibes amplía su escenario para permitir la vuelta </w:t>
      </w:r>
      <w:r w:rsidR="00C04C00">
        <w:rPr>
          <w:rFonts w:ascii="Arial Narrow" w:hAnsi="Arial Narrow"/>
          <w:b/>
          <w:sz w:val="40"/>
          <w:szCs w:val="13"/>
          <w:shd w:val="clear" w:color="auto" w:fill="FFFFFF"/>
          <w:lang w:eastAsia="es-ES_tradnl"/>
        </w:rPr>
        <w:t xml:space="preserve">de la OSCyL </w:t>
      </w:r>
      <w:r w:rsidR="00DD1E75">
        <w:rPr>
          <w:rFonts w:ascii="Arial Narrow" w:hAnsi="Arial Narrow"/>
          <w:b/>
          <w:sz w:val="40"/>
          <w:szCs w:val="13"/>
          <w:shd w:val="clear" w:color="auto" w:fill="FFFFFF"/>
          <w:lang w:eastAsia="es-ES_tradnl"/>
        </w:rPr>
        <w:t>al completo</w:t>
      </w:r>
      <w:r w:rsidR="00C04C00">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 xml:space="preserve">en </w:t>
      </w:r>
      <w:r w:rsidR="00C04C00">
        <w:rPr>
          <w:rFonts w:ascii="Arial Narrow" w:hAnsi="Arial Narrow"/>
          <w:b/>
          <w:sz w:val="40"/>
          <w:szCs w:val="13"/>
          <w:shd w:val="clear" w:color="auto" w:fill="FFFFFF"/>
          <w:lang w:eastAsia="es-ES_tradnl"/>
        </w:rPr>
        <w:t>su</w:t>
      </w:r>
      <w:r>
        <w:rPr>
          <w:rFonts w:ascii="Arial Narrow" w:hAnsi="Arial Narrow"/>
          <w:b/>
          <w:sz w:val="40"/>
          <w:szCs w:val="13"/>
          <w:shd w:val="clear" w:color="auto" w:fill="FFFFFF"/>
          <w:lang w:eastAsia="es-ES_tradnl"/>
        </w:rPr>
        <w:t xml:space="preserve"> </w:t>
      </w:r>
      <w:r w:rsidR="00005F7D">
        <w:rPr>
          <w:rFonts w:ascii="Arial Narrow" w:hAnsi="Arial Narrow"/>
          <w:b/>
          <w:sz w:val="40"/>
          <w:szCs w:val="13"/>
          <w:shd w:val="clear" w:color="auto" w:fill="FFFFFF"/>
          <w:lang w:eastAsia="es-ES_tradnl"/>
        </w:rPr>
        <w:t>Abono</w:t>
      </w:r>
      <w:r>
        <w:rPr>
          <w:rFonts w:ascii="Arial Narrow" w:hAnsi="Arial Narrow"/>
          <w:b/>
          <w:sz w:val="40"/>
          <w:szCs w:val="13"/>
          <w:shd w:val="clear" w:color="auto" w:fill="FFFFFF"/>
          <w:lang w:eastAsia="es-ES_tradnl"/>
        </w:rPr>
        <w:t xml:space="preserve"> de Invierno con grandes solistas como la pianista </w:t>
      </w:r>
      <w:r w:rsidR="00F25628" w:rsidRPr="00F25628">
        <w:rPr>
          <w:rFonts w:ascii="Arial Narrow" w:hAnsi="Arial Narrow"/>
          <w:b/>
          <w:sz w:val="40"/>
          <w:szCs w:val="13"/>
          <w:shd w:val="clear" w:color="auto" w:fill="FFFFFF"/>
          <w:lang w:eastAsia="es-ES_tradnl"/>
        </w:rPr>
        <w:t>Yuja Wang</w:t>
      </w:r>
      <w:r w:rsidR="00F25628">
        <w:rPr>
          <w:rFonts w:ascii="Arial Narrow" w:hAnsi="Arial Narrow"/>
          <w:b/>
          <w:sz w:val="40"/>
          <w:szCs w:val="13"/>
          <w:shd w:val="clear" w:color="auto" w:fill="FFFFFF"/>
          <w:lang w:eastAsia="es-ES_tradnl"/>
        </w:rPr>
        <w:t xml:space="preserve"> y directores como </w:t>
      </w:r>
      <w:r w:rsidR="00C04C00" w:rsidRPr="00C04C00">
        <w:rPr>
          <w:rFonts w:ascii="Arial Narrow" w:hAnsi="Arial Narrow"/>
          <w:b/>
          <w:sz w:val="40"/>
          <w:szCs w:val="13"/>
          <w:shd w:val="clear" w:color="auto" w:fill="FFFFFF"/>
          <w:lang w:eastAsia="es-ES_tradnl"/>
        </w:rPr>
        <w:t>Michel</w:t>
      </w:r>
      <w:r w:rsidR="00C04C00">
        <w:rPr>
          <w:rFonts w:ascii="Arial Narrow" w:hAnsi="Arial Narrow"/>
          <w:b/>
          <w:sz w:val="40"/>
          <w:szCs w:val="13"/>
          <w:shd w:val="clear" w:color="auto" w:fill="FFFFFF"/>
          <w:lang w:eastAsia="es-ES_tradnl"/>
        </w:rPr>
        <w:t xml:space="preserve"> </w:t>
      </w:r>
      <w:r w:rsidR="00F25628" w:rsidRPr="00F25628">
        <w:rPr>
          <w:rFonts w:ascii="Arial Narrow" w:hAnsi="Arial Narrow"/>
          <w:b/>
          <w:sz w:val="40"/>
          <w:szCs w:val="13"/>
          <w:shd w:val="clear" w:color="auto" w:fill="FFFFFF"/>
          <w:lang w:eastAsia="es-ES_tradnl"/>
        </w:rPr>
        <w:t>Plasson</w:t>
      </w:r>
      <w:r w:rsidR="00C7108A">
        <w:rPr>
          <w:rFonts w:ascii="Arial Narrow" w:hAnsi="Arial Narrow"/>
          <w:b/>
          <w:sz w:val="40"/>
          <w:szCs w:val="13"/>
          <w:shd w:val="clear" w:color="auto" w:fill="FFFFFF"/>
          <w:lang w:eastAsia="es-ES_tradnl"/>
        </w:rPr>
        <w:t xml:space="preserve"> y</w:t>
      </w:r>
      <w:r w:rsidR="00C04C00" w:rsidRPr="00C04C00">
        <w:t xml:space="preserve"> </w:t>
      </w:r>
      <w:r w:rsidR="00C04C00" w:rsidRPr="00C04C00">
        <w:rPr>
          <w:rFonts w:ascii="Arial Narrow" w:hAnsi="Arial Narrow"/>
          <w:b/>
          <w:sz w:val="40"/>
          <w:szCs w:val="13"/>
          <w:shd w:val="clear" w:color="auto" w:fill="FFFFFF"/>
          <w:lang w:eastAsia="es-ES_tradnl"/>
        </w:rPr>
        <w:t>James</w:t>
      </w:r>
      <w:r w:rsidR="00C04C00">
        <w:rPr>
          <w:rFonts w:ascii="Arial Narrow" w:hAnsi="Arial Narrow"/>
          <w:b/>
          <w:sz w:val="40"/>
          <w:szCs w:val="13"/>
          <w:shd w:val="clear" w:color="auto" w:fill="FFFFFF"/>
          <w:lang w:eastAsia="es-ES_tradnl"/>
        </w:rPr>
        <w:t xml:space="preserve"> </w:t>
      </w:r>
      <w:r w:rsidR="00C7108A">
        <w:rPr>
          <w:rFonts w:ascii="Arial Narrow" w:hAnsi="Arial Narrow"/>
          <w:b/>
          <w:sz w:val="40"/>
          <w:szCs w:val="13"/>
          <w:shd w:val="clear" w:color="auto" w:fill="FFFFFF"/>
          <w:lang w:eastAsia="es-ES_tradnl"/>
        </w:rPr>
        <w:t>Conlon</w:t>
      </w:r>
    </w:p>
    <w:p w:rsidR="000B3132" w:rsidRDefault="000B3132" w:rsidP="00F46150">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La remodelación realizada por la Consejería de Cultura</w:t>
      </w:r>
      <w:r w:rsidR="00043CB3">
        <w:rPr>
          <w:rFonts w:ascii="Arial Narrow" w:hAnsi="Arial Narrow"/>
          <w:b/>
          <w:color w:val="404040" w:themeColor="text1" w:themeTint="BF"/>
          <w:sz w:val="28"/>
          <w:szCs w:val="13"/>
          <w:shd w:val="clear" w:color="auto" w:fill="FFFFFF"/>
          <w:lang w:eastAsia="es-ES_tradnl"/>
        </w:rPr>
        <w:t xml:space="preserve"> y Turismo</w:t>
      </w:r>
      <w:r>
        <w:rPr>
          <w:rFonts w:ascii="Arial Narrow" w:hAnsi="Arial Narrow"/>
          <w:b/>
          <w:color w:val="404040" w:themeColor="text1" w:themeTint="BF"/>
          <w:sz w:val="28"/>
          <w:szCs w:val="13"/>
          <w:shd w:val="clear" w:color="auto" w:fill="FFFFFF"/>
          <w:lang w:eastAsia="es-ES_tradnl"/>
        </w:rPr>
        <w:t>, que ha supuesto renunciar a butacas de las prime</w:t>
      </w:r>
      <w:r w:rsidR="00005F7D">
        <w:rPr>
          <w:rFonts w:ascii="Arial Narrow" w:hAnsi="Arial Narrow"/>
          <w:b/>
          <w:color w:val="404040" w:themeColor="text1" w:themeTint="BF"/>
          <w:sz w:val="28"/>
          <w:szCs w:val="13"/>
          <w:shd w:val="clear" w:color="auto" w:fill="FFFFFF"/>
          <w:lang w:eastAsia="es-ES_tradnl"/>
        </w:rPr>
        <w:t>ras filas, permitirá abordar los conciertos del Abono de Invierno de la</w:t>
      </w:r>
      <w:r>
        <w:rPr>
          <w:rFonts w:ascii="Arial Narrow" w:hAnsi="Arial Narrow"/>
          <w:b/>
          <w:color w:val="404040" w:themeColor="text1" w:themeTint="BF"/>
          <w:sz w:val="28"/>
          <w:szCs w:val="13"/>
          <w:shd w:val="clear" w:color="auto" w:fill="FFFFFF"/>
          <w:lang w:eastAsia="es-ES_tradnl"/>
        </w:rPr>
        <w:t xml:space="preserve"> Temporada </w:t>
      </w:r>
      <w:r w:rsidR="00005F7D">
        <w:rPr>
          <w:rFonts w:ascii="Arial Narrow" w:hAnsi="Arial Narrow"/>
          <w:b/>
          <w:color w:val="404040" w:themeColor="text1" w:themeTint="BF"/>
          <w:sz w:val="28"/>
          <w:szCs w:val="13"/>
          <w:shd w:val="clear" w:color="auto" w:fill="FFFFFF"/>
          <w:lang w:eastAsia="es-ES_tradnl"/>
        </w:rPr>
        <w:t>20/21</w:t>
      </w:r>
      <w:r w:rsidR="009C7B0A">
        <w:rPr>
          <w:rFonts w:ascii="Arial Narrow" w:hAnsi="Arial Narrow"/>
          <w:b/>
          <w:color w:val="404040" w:themeColor="text1" w:themeTint="BF"/>
          <w:sz w:val="28"/>
          <w:szCs w:val="13"/>
          <w:shd w:val="clear" w:color="auto" w:fill="FFFFFF"/>
          <w:lang w:eastAsia="es-ES_tradnl"/>
        </w:rPr>
        <w:t>,</w:t>
      </w:r>
      <w:r w:rsidR="00005F7D">
        <w:rPr>
          <w:rFonts w:ascii="Arial Narrow" w:hAnsi="Arial Narrow"/>
          <w:b/>
          <w:color w:val="404040" w:themeColor="text1" w:themeTint="BF"/>
          <w:sz w:val="28"/>
          <w:szCs w:val="13"/>
          <w:shd w:val="clear" w:color="auto" w:fill="FFFFFF"/>
          <w:lang w:eastAsia="es-ES_tradnl"/>
        </w:rPr>
        <w:t xml:space="preserve"> </w:t>
      </w:r>
      <w:r>
        <w:rPr>
          <w:rFonts w:ascii="Arial Narrow" w:hAnsi="Arial Narrow"/>
          <w:b/>
          <w:color w:val="404040" w:themeColor="text1" w:themeTint="BF"/>
          <w:sz w:val="28"/>
          <w:szCs w:val="13"/>
          <w:shd w:val="clear" w:color="auto" w:fill="FFFFFF"/>
          <w:lang w:eastAsia="es-ES_tradnl"/>
        </w:rPr>
        <w:t xml:space="preserve">en la que podrán escucharse grandes obras del Romanticismo de </w:t>
      </w:r>
      <w:r w:rsidRPr="000B3132">
        <w:rPr>
          <w:rFonts w:ascii="Arial Narrow" w:hAnsi="Arial Narrow"/>
          <w:b/>
          <w:color w:val="404040" w:themeColor="text1" w:themeTint="BF"/>
          <w:sz w:val="28"/>
          <w:szCs w:val="13"/>
          <w:shd w:val="clear" w:color="auto" w:fill="FFFFFF"/>
          <w:lang w:eastAsia="es-ES_tradnl"/>
        </w:rPr>
        <w:t>Weber, Liszt y Brahms</w:t>
      </w:r>
      <w:r>
        <w:rPr>
          <w:rFonts w:ascii="Arial Narrow" w:hAnsi="Arial Narrow"/>
          <w:b/>
          <w:color w:val="404040" w:themeColor="text1" w:themeTint="BF"/>
          <w:sz w:val="28"/>
          <w:szCs w:val="13"/>
          <w:shd w:val="clear" w:color="auto" w:fill="FFFFFF"/>
          <w:lang w:eastAsia="es-ES_tradnl"/>
        </w:rPr>
        <w:t>, así como la '</w:t>
      </w:r>
      <w:r w:rsidRPr="000B3132">
        <w:rPr>
          <w:rFonts w:ascii="Arial Narrow" w:hAnsi="Arial Narrow"/>
          <w:b/>
          <w:color w:val="404040" w:themeColor="text1" w:themeTint="BF"/>
          <w:sz w:val="28"/>
          <w:szCs w:val="13"/>
          <w:shd w:val="clear" w:color="auto" w:fill="FFFFFF"/>
          <w:lang w:eastAsia="es-ES_tradnl"/>
        </w:rPr>
        <w:t>Séptima sinfonía</w:t>
      </w:r>
      <w:r>
        <w:rPr>
          <w:rFonts w:ascii="Arial Narrow" w:hAnsi="Arial Narrow"/>
          <w:b/>
          <w:color w:val="404040" w:themeColor="text1" w:themeTint="BF"/>
          <w:sz w:val="28"/>
          <w:szCs w:val="13"/>
          <w:shd w:val="clear" w:color="auto" w:fill="FFFFFF"/>
          <w:lang w:eastAsia="es-ES_tradnl"/>
        </w:rPr>
        <w:t>'</w:t>
      </w:r>
      <w:r w:rsidRPr="000B3132">
        <w:rPr>
          <w:rFonts w:ascii="Arial Narrow" w:hAnsi="Arial Narrow"/>
          <w:b/>
          <w:color w:val="404040" w:themeColor="text1" w:themeTint="BF"/>
          <w:sz w:val="28"/>
          <w:szCs w:val="13"/>
          <w:shd w:val="clear" w:color="auto" w:fill="FFFFFF"/>
          <w:lang w:eastAsia="es-ES_tradnl"/>
        </w:rPr>
        <w:t xml:space="preserve"> de Bruckner</w:t>
      </w:r>
      <w:r>
        <w:rPr>
          <w:rFonts w:ascii="Arial Narrow" w:hAnsi="Arial Narrow"/>
          <w:b/>
          <w:color w:val="404040" w:themeColor="text1" w:themeTint="BF"/>
          <w:sz w:val="28"/>
          <w:szCs w:val="13"/>
          <w:shd w:val="clear" w:color="auto" w:fill="FFFFFF"/>
          <w:lang w:eastAsia="es-ES_tradnl"/>
        </w:rPr>
        <w:t xml:space="preserve"> o la 'Quinta' de Mahler.</w:t>
      </w:r>
    </w:p>
    <w:p w:rsidR="000B3132" w:rsidRDefault="000B3132" w:rsidP="00F46150">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p>
    <w:p w:rsidR="00F46150" w:rsidRPr="00966BA0" w:rsidRDefault="00221C11" w:rsidP="00F46150">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Andrew Gourlay </w:t>
      </w:r>
      <w:r w:rsidR="00DD1E75">
        <w:rPr>
          <w:rFonts w:ascii="Arial Narrow" w:hAnsi="Arial Narrow"/>
          <w:b/>
          <w:color w:val="404040" w:themeColor="text1" w:themeTint="BF"/>
          <w:sz w:val="28"/>
          <w:szCs w:val="13"/>
          <w:shd w:val="clear" w:color="auto" w:fill="FFFFFF"/>
          <w:lang w:eastAsia="es-ES_tradnl"/>
        </w:rPr>
        <w:t>regresará</w:t>
      </w:r>
      <w:r>
        <w:rPr>
          <w:rFonts w:ascii="Arial Narrow" w:hAnsi="Arial Narrow"/>
          <w:b/>
          <w:color w:val="404040" w:themeColor="text1" w:themeTint="BF"/>
          <w:sz w:val="28"/>
          <w:szCs w:val="13"/>
          <w:shd w:val="clear" w:color="auto" w:fill="FFFFFF"/>
          <w:lang w:eastAsia="es-ES_tradnl"/>
        </w:rPr>
        <w:t xml:space="preserve"> en febrero al podio, que también ocuparán Jaime Martín, Roberto González-Monjas y </w:t>
      </w:r>
      <w:r w:rsidRPr="00221C11">
        <w:rPr>
          <w:rFonts w:ascii="Arial Narrow" w:hAnsi="Arial Narrow"/>
          <w:b/>
          <w:color w:val="404040" w:themeColor="text1" w:themeTint="BF"/>
          <w:sz w:val="28"/>
          <w:szCs w:val="13"/>
          <w:shd w:val="clear" w:color="auto" w:fill="FFFFFF"/>
          <w:lang w:eastAsia="es-ES_tradnl"/>
        </w:rPr>
        <w:t>François López-Ferrer</w:t>
      </w:r>
      <w:r>
        <w:rPr>
          <w:rFonts w:ascii="Arial Narrow" w:hAnsi="Arial Narrow"/>
          <w:b/>
          <w:color w:val="404040" w:themeColor="text1" w:themeTint="BF"/>
          <w:sz w:val="28"/>
          <w:szCs w:val="13"/>
          <w:shd w:val="clear" w:color="auto" w:fill="FFFFFF"/>
          <w:lang w:eastAsia="es-ES_tradnl"/>
        </w:rPr>
        <w:t>, hijo del que fuera director emérito de la OSCyL, Jesús López Cobos. Akiko Suwana</w:t>
      </w:r>
      <w:r w:rsidR="00B648AA">
        <w:rPr>
          <w:rFonts w:ascii="Arial Narrow" w:hAnsi="Arial Narrow"/>
          <w:b/>
          <w:color w:val="404040" w:themeColor="text1" w:themeTint="BF"/>
          <w:sz w:val="28"/>
          <w:szCs w:val="13"/>
          <w:shd w:val="clear" w:color="auto" w:fill="FFFFFF"/>
          <w:lang w:eastAsia="es-ES_tradnl"/>
        </w:rPr>
        <w:t>i</w:t>
      </w:r>
      <w:r>
        <w:rPr>
          <w:rFonts w:ascii="Arial Narrow" w:hAnsi="Arial Narrow"/>
          <w:b/>
          <w:color w:val="404040" w:themeColor="text1" w:themeTint="BF"/>
          <w:sz w:val="28"/>
          <w:szCs w:val="13"/>
          <w:shd w:val="clear" w:color="auto" w:fill="FFFFFF"/>
          <w:lang w:eastAsia="es-ES_tradnl"/>
        </w:rPr>
        <w:t xml:space="preserve"> y </w:t>
      </w:r>
      <w:r w:rsidRPr="00221C11">
        <w:rPr>
          <w:rFonts w:ascii="Arial Narrow" w:hAnsi="Arial Narrow"/>
          <w:b/>
          <w:color w:val="404040" w:themeColor="text1" w:themeTint="BF"/>
          <w:sz w:val="28"/>
          <w:szCs w:val="13"/>
          <w:shd w:val="clear" w:color="auto" w:fill="FFFFFF"/>
          <w:lang w:eastAsia="es-ES_tradnl"/>
        </w:rPr>
        <w:t xml:space="preserve">Clara-Jumi Kang </w:t>
      </w:r>
      <w:r>
        <w:rPr>
          <w:rFonts w:ascii="Arial Narrow" w:hAnsi="Arial Narrow"/>
          <w:b/>
          <w:color w:val="404040" w:themeColor="text1" w:themeTint="BF"/>
          <w:sz w:val="28"/>
          <w:szCs w:val="13"/>
          <w:shd w:val="clear" w:color="auto" w:fill="FFFFFF"/>
          <w:lang w:eastAsia="es-ES_tradnl"/>
        </w:rPr>
        <w:t xml:space="preserve">(violines) </w:t>
      </w:r>
      <w:r w:rsidRPr="00221C11">
        <w:rPr>
          <w:rFonts w:ascii="Arial Narrow" w:hAnsi="Arial Narrow"/>
          <w:b/>
          <w:color w:val="404040" w:themeColor="text1" w:themeTint="BF"/>
          <w:sz w:val="28"/>
          <w:szCs w:val="13"/>
          <w:shd w:val="clear" w:color="auto" w:fill="FFFFFF"/>
          <w:lang w:eastAsia="es-ES_tradnl"/>
        </w:rPr>
        <w:t>y</w:t>
      </w:r>
      <w:r>
        <w:rPr>
          <w:rFonts w:ascii="Arial Narrow" w:hAnsi="Arial Narrow"/>
          <w:b/>
          <w:color w:val="404040" w:themeColor="text1" w:themeTint="BF"/>
          <w:sz w:val="28"/>
          <w:szCs w:val="13"/>
          <w:shd w:val="clear" w:color="auto" w:fill="FFFFFF"/>
          <w:lang w:eastAsia="es-ES_tradnl"/>
        </w:rPr>
        <w:t xml:space="preserve"> la salmantina </w:t>
      </w:r>
      <w:r w:rsidRPr="00221C11">
        <w:rPr>
          <w:rFonts w:ascii="Arial Narrow" w:hAnsi="Arial Narrow"/>
          <w:b/>
          <w:color w:val="404040" w:themeColor="text1" w:themeTint="BF"/>
          <w:sz w:val="28"/>
          <w:szCs w:val="13"/>
          <w:shd w:val="clear" w:color="auto" w:fill="FFFFFF"/>
          <w:lang w:eastAsia="es-ES_tradnl"/>
        </w:rPr>
        <w:t xml:space="preserve">Clara Andrada </w:t>
      </w:r>
      <w:r>
        <w:rPr>
          <w:rFonts w:ascii="Arial Narrow" w:hAnsi="Arial Narrow"/>
          <w:b/>
          <w:color w:val="404040" w:themeColor="text1" w:themeTint="BF"/>
          <w:sz w:val="28"/>
          <w:szCs w:val="13"/>
          <w:shd w:val="clear" w:color="auto" w:fill="FFFFFF"/>
          <w:lang w:eastAsia="es-ES_tradnl"/>
        </w:rPr>
        <w:t>(</w:t>
      </w:r>
      <w:r w:rsidRPr="00221C11">
        <w:rPr>
          <w:rFonts w:ascii="Arial Narrow" w:hAnsi="Arial Narrow"/>
          <w:b/>
          <w:color w:val="404040" w:themeColor="text1" w:themeTint="BF"/>
          <w:sz w:val="28"/>
          <w:szCs w:val="13"/>
          <w:shd w:val="clear" w:color="auto" w:fill="FFFFFF"/>
          <w:lang w:eastAsia="es-ES_tradnl"/>
        </w:rPr>
        <w:t>flauta</w:t>
      </w:r>
      <w:r w:rsidR="009C7DB5">
        <w:rPr>
          <w:rFonts w:ascii="Arial Narrow" w:hAnsi="Arial Narrow"/>
          <w:b/>
          <w:color w:val="404040" w:themeColor="text1" w:themeTint="BF"/>
          <w:sz w:val="28"/>
          <w:szCs w:val="13"/>
          <w:shd w:val="clear" w:color="auto" w:fill="FFFFFF"/>
          <w:lang w:eastAsia="es-ES_tradnl"/>
        </w:rPr>
        <w:t>)</w:t>
      </w:r>
      <w:r w:rsidR="009C7B0A">
        <w:rPr>
          <w:rFonts w:ascii="Arial Narrow" w:hAnsi="Arial Narrow"/>
          <w:b/>
          <w:color w:val="404040" w:themeColor="text1" w:themeTint="BF"/>
          <w:sz w:val="28"/>
          <w:szCs w:val="13"/>
          <w:shd w:val="clear" w:color="auto" w:fill="FFFFFF"/>
          <w:lang w:eastAsia="es-ES_tradnl"/>
        </w:rPr>
        <w:t>,</w:t>
      </w:r>
      <w:r w:rsidR="009C7DB5">
        <w:rPr>
          <w:rFonts w:ascii="Arial Narrow" w:hAnsi="Arial Narrow"/>
          <w:b/>
          <w:color w:val="404040" w:themeColor="text1" w:themeTint="BF"/>
          <w:sz w:val="28"/>
          <w:szCs w:val="13"/>
          <w:shd w:val="clear" w:color="auto" w:fill="FFFFFF"/>
          <w:lang w:eastAsia="es-ES_tradnl"/>
        </w:rPr>
        <w:t xml:space="preserve"> figuran entre la</w:t>
      </w:r>
      <w:r>
        <w:rPr>
          <w:rFonts w:ascii="Arial Narrow" w:hAnsi="Arial Narrow"/>
          <w:b/>
          <w:color w:val="404040" w:themeColor="text1" w:themeTint="BF"/>
          <w:sz w:val="28"/>
          <w:szCs w:val="13"/>
          <w:shd w:val="clear" w:color="auto" w:fill="FFFFFF"/>
          <w:lang w:eastAsia="es-ES_tradnl"/>
        </w:rPr>
        <w:t>s solistas.</w:t>
      </w:r>
    </w:p>
    <w:p w:rsidR="002654F5" w:rsidRDefault="008E53FC" w:rsidP="003866EA">
      <w:pPr>
        <w:spacing w:before="360" w:after="0" w:line="320" w:lineRule="exact"/>
        <w:rPr>
          <w:sz w:val="24"/>
          <w:shd w:val="clear" w:color="auto" w:fill="FFFFFF"/>
          <w:lang w:eastAsia="es-ES_tradnl"/>
        </w:rPr>
      </w:pPr>
      <w:r w:rsidRPr="008E53FC">
        <w:rPr>
          <w:sz w:val="24"/>
          <w:shd w:val="clear" w:color="auto" w:fill="FFFFFF"/>
          <w:lang w:eastAsia="es-ES_tradnl"/>
        </w:rPr>
        <w:t>La aspiración de la O</w:t>
      </w:r>
      <w:r w:rsidR="007515C6">
        <w:rPr>
          <w:sz w:val="24"/>
          <w:shd w:val="clear" w:color="auto" w:fill="FFFFFF"/>
          <w:lang w:eastAsia="es-ES_tradnl"/>
        </w:rPr>
        <w:t>rquesta Sinfónica de Castilla y León</w:t>
      </w:r>
      <w:r w:rsidRPr="008E53FC">
        <w:rPr>
          <w:sz w:val="24"/>
          <w:shd w:val="clear" w:color="auto" w:fill="FFFFFF"/>
          <w:lang w:eastAsia="es-ES_tradnl"/>
        </w:rPr>
        <w:t xml:space="preserve"> </w:t>
      </w:r>
      <w:r w:rsidR="007515C6">
        <w:rPr>
          <w:sz w:val="24"/>
          <w:shd w:val="clear" w:color="auto" w:fill="FFFFFF"/>
          <w:lang w:eastAsia="es-ES_tradnl"/>
        </w:rPr>
        <w:t>por</w:t>
      </w:r>
      <w:r w:rsidRPr="008E53FC">
        <w:rPr>
          <w:sz w:val="24"/>
          <w:shd w:val="clear" w:color="auto" w:fill="FFFFFF"/>
          <w:lang w:eastAsia="es-ES_tradnl"/>
        </w:rPr>
        <w:t xml:space="preserve"> retomar su repertorio habitual y con la formación al completo podrá cumplirse a partir de</w:t>
      </w:r>
      <w:r w:rsidR="001C5217">
        <w:rPr>
          <w:sz w:val="24"/>
          <w:shd w:val="clear" w:color="auto" w:fill="FFFFFF"/>
          <w:lang w:eastAsia="es-ES_tradnl"/>
        </w:rPr>
        <w:t xml:space="preserve"> febrero</w:t>
      </w:r>
      <w:r w:rsidR="00DC652E">
        <w:rPr>
          <w:sz w:val="24"/>
          <w:shd w:val="clear" w:color="auto" w:fill="FFFFFF"/>
          <w:lang w:eastAsia="es-ES_tradnl"/>
        </w:rPr>
        <w:t>,</w:t>
      </w:r>
      <w:r w:rsidRPr="008E53FC">
        <w:rPr>
          <w:sz w:val="24"/>
          <w:shd w:val="clear" w:color="auto" w:fill="FFFFFF"/>
          <w:lang w:eastAsia="es-ES_tradnl"/>
        </w:rPr>
        <w:t xml:space="preserve"> después de la ampliación del </w:t>
      </w:r>
      <w:r>
        <w:rPr>
          <w:sz w:val="24"/>
          <w:shd w:val="clear" w:color="auto" w:fill="FFFFFF"/>
          <w:lang w:eastAsia="es-ES_tradnl"/>
        </w:rPr>
        <w:t xml:space="preserve">principal </w:t>
      </w:r>
      <w:r w:rsidRPr="008E53FC">
        <w:rPr>
          <w:sz w:val="24"/>
          <w:shd w:val="clear" w:color="auto" w:fill="FFFFFF"/>
          <w:lang w:eastAsia="es-ES_tradnl"/>
        </w:rPr>
        <w:t>escenario de</w:t>
      </w:r>
      <w:r>
        <w:rPr>
          <w:sz w:val="24"/>
          <w:shd w:val="clear" w:color="auto" w:fill="FFFFFF"/>
          <w:lang w:eastAsia="es-ES_tradnl"/>
        </w:rPr>
        <w:t>l Centro Cultural Miguel Delibes</w:t>
      </w:r>
      <w:r w:rsidRPr="008E53FC">
        <w:rPr>
          <w:sz w:val="24"/>
          <w:shd w:val="clear" w:color="auto" w:fill="FFFFFF"/>
          <w:lang w:eastAsia="es-ES_tradnl"/>
        </w:rPr>
        <w:t xml:space="preserve"> para poder acoger a los músicos con las </w:t>
      </w:r>
      <w:r w:rsidR="00A35277">
        <w:rPr>
          <w:sz w:val="24"/>
          <w:shd w:val="clear" w:color="auto" w:fill="FFFFFF"/>
          <w:lang w:eastAsia="es-ES_tradnl"/>
        </w:rPr>
        <w:t>medidas</w:t>
      </w:r>
      <w:r w:rsidRPr="008E53FC">
        <w:rPr>
          <w:sz w:val="24"/>
          <w:shd w:val="clear" w:color="auto" w:fill="FFFFFF"/>
          <w:lang w:eastAsia="es-ES_tradnl"/>
        </w:rPr>
        <w:t xml:space="preserve"> que exig</w:t>
      </w:r>
      <w:r>
        <w:rPr>
          <w:sz w:val="24"/>
          <w:shd w:val="clear" w:color="auto" w:fill="FFFFFF"/>
          <w:lang w:eastAsia="es-ES_tradnl"/>
        </w:rPr>
        <w:t xml:space="preserve">e la situación sociosanitaria. </w:t>
      </w:r>
      <w:r w:rsidR="002654F5">
        <w:rPr>
          <w:sz w:val="24"/>
          <w:shd w:val="clear" w:color="auto" w:fill="FFFFFF"/>
          <w:lang w:eastAsia="es-ES_tradnl"/>
        </w:rPr>
        <w:t>"E</w:t>
      </w:r>
      <w:r w:rsidR="002654F5" w:rsidRPr="002654F5">
        <w:rPr>
          <w:sz w:val="24"/>
          <w:shd w:val="clear" w:color="auto" w:fill="FFFFFF"/>
          <w:lang w:eastAsia="es-ES_tradnl"/>
        </w:rPr>
        <w:t>ra importante encontrar un medio que permitiera a la</w:t>
      </w:r>
      <w:r>
        <w:rPr>
          <w:sz w:val="24"/>
          <w:shd w:val="clear" w:color="auto" w:fill="FFFFFF"/>
          <w:lang w:eastAsia="es-ES_tradnl"/>
        </w:rPr>
        <w:t xml:space="preserve"> O</w:t>
      </w:r>
      <w:r w:rsidR="002654F5" w:rsidRPr="002654F5">
        <w:rPr>
          <w:sz w:val="24"/>
          <w:shd w:val="clear" w:color="auto" w:fill="FFFFFF"/>
          <w:lang w:eastAsia="es-ES_tradnl"/>
        </w:rPr>
        <w:t>rquesta recuperar su seña de identidad como conjunto e interpretar todo ese gran repertorio que tanto se echa de menos en la Sala Sinfónica Jesús López Cobos</w:t>
      </w:r>
      <w:r w:rsidR="002654F5">
        <w:rPr>
          <w:sz w:val="24"/>
          <w:shd w:val="clear" w:color="auto" w:fill="FFFFFF"/>
          <w:lang w:eastAsia="es-ES_tradnl"/>
        </w:rPr>
        <w:t xml:space="preserve">", ha subrayado </w:t>
      </w:r>
      <w:r w:rsidR="003B4A25">
        <w:rPr>
          <w:sz w:val="24"/>
          <w:shd w:val="clear" w:color="auto" w:fill="FFFFFF"/>
          <w:lang w:eastAsia="es-ES_tradnl"/>
        </w:rPr>
        <w:t xml:space="preserve">el </w:t>
      </w:r>
      <w:r w:rsidR="003B4A25" w:rsidRPr="00CE30F8">
        <w:rPr>
          <w:sz w:val="24"/>
          <w:shd w:val="clear" w:color="auto" w:fill="FFFFFF"/>
          <w:lang w:eastAsia="es-ES_tradnl"/>
        </w:rPr>
        <w:t>consejero de Cultura y Turismo</w:t>
      </w:r>
      <w:r>
        <w:rPr>
          <w:sz w:val="24"/>
          <w:shd w:val="clear" w:color="auto" w:fill="FFFFFF"/>
          <w:lang w:eastAsia="es-ES_tradnl"/>
        </w:rPr>
        <w:t xml:space="preserve"> </w:t>
      </w:r>
      <w:r w:rsidR="003B4A25">
        <w:rPr>
          <w:sz w:val="24"/>
          <w:shd w:val="clear" w:color="auto" w:fill="FFFFFF"/>
          <w:lang w:eastAsia="es-ES_tradnl"/>
        </w:rPr>
        <w:t xml:space="preserve">en la presentación de la Temporada de Invierno de la OSCyL. </w:t>
      </w:r>
      <w:r w:rsidRPr="00CE30F8">
        <w:rPr>
          <w:sz w:val="24"/>
          <w:shd w:val="clear" w:color="auto" w:fill="FFFFFF"/>
          <w:lang w:eastAsia="es-ES_tradnl"/>
        </w:rPr>
        <w:t xml:space="preserve">Javier Ortega </w:t>
      </w:r>
      <w:r w:rsidR="00213636">
        <w:rPr>
          <w:sz w:val="24"/>
          <w:shd w:val="clear" w:color="auto" w:fill="FFFFFF"/>
          <w:lang w:eastAsia="es-ES_tradnl"/>
        </w:rPr>
        <w:t>ha aludido</w:t>
      </w:r>
      <w:r>
        <w:rPr>
          <w:sz w:val="24"/>
          <w:shd w:val="clear" w:color="auto" w:fill="FFFFFF"/>
          <w:lang w:eastAsia="es-ES_tradnl"/>
        </w:rPr>
        <w:t xml:space="preserve"> de este modo a la remodelación realizada en el espacio principal del Centro Cultural Miguel Delibes "</w:t>
      </w:r>
      <w:r w:rsidRPr="008E53FC">
        <w:rPr>
          <w:sz w:val="24"/>
          <w:shd w:val="clear" w:color="auto" w:fill="FFFFFF"/>
          <w:lang w:eastAsia="es-ES_tradnl"/>
        </w:rPr>
        <w:t>para implementar las adaptaciones necesarias, ampliar el espacio del escenario y garantizar que los profesores de la Orquesta al completo puedan ejercer su labor artística, cumpliendo todas las medidas de prevención y guardando las distancias de seguridad</w:t>
      </w:r>
      <w:r>
        <w:rPr>
          <w:sz w:val="24"/>
          <w:shd w:val="clear" w:color="auto" w:fill="FFFFFF"/>
          <w:lang w:eastAsia="es-ES_tradnl"/>
        </w:rPr>
        <w:t>".</w:t>
      </w:r>
    </w:p>
    <w:p w:rsidR="00BD0395" w:rsidRDefault="002654F5" w:rsidP="003866EA">
      <w:pPr>
        <w:spacing w:before="360" w:after="0" w:line="320" w:lineRule="exact"/>
        <w:rPr>
          <w:sz w:val="24"/>
          <w:shd w:val="clear" w:color="auto" w:fill="FFFFFF"/>
          <w:lang w:eastAsia="es-ES_tradnl"/>
        </w:rPr>
      </w:pPr>
      <w:r>
        <w:rPr>
          <w:sz w:val="24"/>
          <w:shd w:val="clear" w:color="auto" w:fill="FFFFFF"/>
          <w:lang w:eastAsia="es-ES_tradnl"/>
        </w:rPr>
        <w:t xml:space="preserve">Tras un Abono de Otoño </w:t>
      </w:r>
      <w:r w:rsidR="008E53FC">
        <w:rPr>
          <w:sz w:val="24"/>
          <w:shd w:val="clear" w:color="auto" w:fill="FFFFFF"/>
          <w:lang w:eastAsia="es-ES_tradnl"/>
        </w:rPr>
        <w:t>en formato</w:t>
      </w:r>
      <w:r w:rsidR="007630E9">
        <w:rPr>
          <w:sz w:val="24"/>
          <w:shd w:val="clear" w:color="auto" w:fill="FFFFFF"/>
          <w:lang w:eastAsia="es-ES_tradnl"/>
        </w:rPr>
        <w:t xml:space="preserve"> reducido</w:t>
      </w:r>
      <w:r>
        <w:rPr>
          <w:sz w:val="24"/>
          <w:shd w:val="clear" w:color="auto" w:fill="FFFFFF"/>
          <w:lang w:eastAsia="es-ES_tradnl"/>
        </w:rPr>
        <w:t xml:space="preserve">, los aficionados podrán reencontrarse con la OSCyL al completo y con grandes obras sinfónicas, gracias a </w:t>
      </w:r>
      <w:r w:rsidR="0050355B">
        <w:rPr>
          <w:sz w:val="24"/>
          <w:shd w:val="clear" w:color="auto" w:fill="FFFFFF"/>
          <w:lang w:eastAsia="es-ES_tradnl"/>
        </w:rPr>
        <w:t>esta</w:t>
      </w:r>
      <w:r>
        <w:rPr>
          <w:sz w:val="24"/>
          <w:shd w:val="clear" w:color="auto" w:fill="FFFFFF"/>
          <w:lang w:eastAsia="es-ES_tradnl"/>
        </w:rPr>
        <w:t xml:space="preserve"> iniciativa de la Consejería de Cultura y Turismo</w:t>
      </w:r>
      <w:r w:rsidR="0050355B">
        <w:rPr>
          <w:sz w:val="24"/>
          <w:shd w:val="clear" w:color="auto" w:fill="FFFFFF"/>
          <w:lang w:eastAsia="es-ES_tradnl"/>
        </w:rPr>
        <w:t>.</w:t>
      </w:r>
      <w:r>
        <w:rPr>
          <w:sz w:val="24"/>
          <w:shd w:val="clear" w:color="auto" w:fill="FFFFFF"/>
          <w:lang w:eastAsia="es-ES_tradnl"/>
        </w:rPr>
        <w:t xml:space="preserve"> La reforma realizada ha </w:t>
      </w:r>
      <w:r w:rsidR="0050355B">
        <w:rPr>
          <w:sz w:val="24"/>
          <w:shd w:val="clear" w:color="auto" w:fill="FFFFFF"/>
          <w:lang w:eastAsia="es-ES_tradnl"/>
        </w:rPr>
        <w:t xml:space="preserve">conllevado una "pequeña pérdida" de </w:t>
      </w:r>
      <w:r>
        <w:rPr>
          <w:sz w:val="24"/>
          <w:shd w:val="clear" w:color="auto" w:fill="FFFFFF"/>
          <w:lang w:eastAsia="es-ES_tradnl"/>
        </w:rPr>
        <w:t xml:space="preserve">butacas </w:t>
      </w:r>
      <w:r w:rsidR="0050355B">
        <w:rPr>
          <w:sz w:val="24"/>
          <w:shd w:val="clear" w:color="auto" w:fill="FFFFFF"/>
          <w:lang w:eastAsia="es-ES_tradnl"/>
        </w:rPr>
        <w:t>en</w:t>
      </w:r>
      <w:r>
        <w:rPr>
          <w:sz w:val="24"/>
          <w:shd w:val="clear" w:color="auto" w:fill="FFFFFF"/>
          <w:lang w:eastAsia="es-ES_tradnl"/>
        </w:rPr>
        <w:t xml:space="preserve"> las primeras filas del recinto que </w:t>
      </w:r>
      <w:r w:rsidR="0050355B">
        <w:rPr>
          <w:sz w:val="24"/>
          <w:shd w:val="clear" w:color="auto" w:fill="FFFFFF"/>
          <w:lang w:eastAsia="es-ES_tradnl"/>
        </w:rPr>
        <w:t>"</w:t>
      </w:r>
      <w:r w:rsidR="0050355B" w:rsidRPr="0050355B">
        <w:rPr>
          <w:sz w:val="24"/>
          <w:shd w:val="clear" w:color="auto" w:fill="FFFFFF"/>
          <w:lang w:eastAsia="es-ES_tradnl"/>
        </w:rPr>
        <w:t>se compensará con creces con el mayor aforo permitido por ley en la sala</w:t>
      </w:r>
      <w:r w:rsidR="0050355B">
        <w:rPr>
          <w:sz w:val="24"/>
          <w:shd w:val="clear" w:color="auto" w:fill="FFFFFF"/>
          <w:lang w:eastAsia="es-ES_tradnl"/>
        </w:rPr>
        <w:t xml:space="preserve">", </w:t>
      </w:r>
      <w:r w:rsidR="00213636">
        <w:rPr>
          <w:sz w:val="24"/>
          <w:shd w:val="clear" w:color="auto" w:fill="FFFFFF"/>
          <w:lang w:eastAsia="es-ES_tradnl"/>
        </w:rPr>
        <w:t>ha matizado</w:t>
      </w:r>
      <w:r w:rsidR="0050355B">
        <w:rPr>
          <w:sz w:val="24"/>
          <w:shd w:val="clear" w:color="auto" w:fill="FFFFFF"/>
          <w:lang w:eastAsia="es-ES_tradnl"/>
        </w:rPr>
        <w:t xml:space="preserve"> el consejero. Además</w:t>
      </w:r>
      <w:r w:rsidR="00213636">
        <w:rPr>
          <w:sz w:val="24"/>
          <w:shd w:val="clear" w:color="auto" w:fill="FFFFFF"/>
          <w:lang w:eastAsia="es-ES_tradnl"/>
        </w:rPr>
        <w:t xml:space="preserve">, </w:t>
      </w:r>
      <w:r w:rsidR="0050355B">
        <w:rPr>
          <w:sz w:val="24"/>
          <w:shd w:val="clear" w:color="auto" w:fill="FFFFFF"/>
          <w:lang w:eastAsia="es-ES_tradnl"/>
        </w:rPr>
        <w:t>se mantienen los cuatro conciertos por cada uno de los programas, "</w:t>
      </w:r>
      <w:r w:rsidR="0050355B" w:rsidRPr="0050355B">
        <w:rPr>
          <w:sz w:val="24"/>
          <w:shd w:val="clear" w:color="auto" w:fill="FFFFFF"/>
          <w:lang w:eastAsia="es-ES_tradnl"/>
        </w:rPr>
        <w:t>que garantizan esa mayor disponibilidad de plazas</w:t>
      </w:r>
      <w:r w:rsidR="0050355B">
        <w:rPr>
          <w:sz w:val="24"/>
          <w:shd w:val="clear" w:color="auto" w:fill="FFFFFF"/>
          <w:lang w:eastAsia="es-ES_tradnl"/>
        </w:rPr>
        <w:t xml:space="preserve">". </w:t>
      </w:r>
    </w:p>
    <w:p w:rsidR="00E96638" w:rsidRPr="00E96638" w:rsidRDefault="000F3411" w:rsidP="003866EA">
      <w:pPr>
        <w:spacing w:before="360" w:after="0" w:line="320" w:lineRule="exact"/>
        <w:rPr>
          <w:b/>
          <w:sz w:val="24"/>
          <w:shd w:val="clear" w:color="auto" w:fill="FFFFFF"/>
          <w:lang w:eastAsia="es-ES_tradnl"/>
        </w:rPr>
      </w:pPr>
      <w:r>
        <w:rPr>
          <w:b/>
          <w:sz w:val="24"/>
          <w:shd w:val="clear" w:color="auto" w:fill="FFFFFF"/>
          <w:lang w:eastAsia="es-ES_tradnl"/>
        </w:rPr>
        <w:t>Seis p</w:t>
      </w:r>
      <w:r w:rsidR="00E96638">
        <w:rPr>
          <w:b/>
          <w:sz w:val="24"/>
          <w:shd w:val="clear" w:color="auto" w:fill="FFFFFF"/>
          <w:lang w:eastAsia="es-ES_tradnl"/>
        </w:rPr>
        <w:t>rogramas con grandes obras, solistas y directores</w:t>
      </w:r>
    </w:p>
    <w:p w:rsidR="00A35277" w:rsidRDefault="00A54DA2" w:rsidP="00A35277">
      <w:pPr>
        <w:spacing w:before="360" w:after="0" w:line="320" w:lineRule="exact"/>
        <w:rPr>
          <w:sz w:val="24"/>
          <w:shd w:val="clear" w:color="auto" w:fill="FFFFFF"/>
          <w:lang w:eastAsia="es-ES_tradnl"/>
        </w:rPr>
      </w:pPr>
      <w:r>
        <w:rPr>
          <w:sz w:val="24"/>
          <w:shd w:val="clear" w:color="auto" w:fill="FFFFFF"/>
          <w:lang w:eastAsia="es-ES_tradnl"/>
        </w:rPr>
        <w:t xml:space="preserve">En ese nuevo contexto, "un paso necesario" para avanzar hacia la </w:t>
      </w:r>
      <w:r w:rsidR="00A35277">
        <w:rPr>
          <w:sz w:val="24"/>
          <w:shd w:val="clear" w:color="auto" w:fill="FFFFFF"/>
          <w:lang w:eastAsia="es-ES_tradnl"/>
        </w:rPr>
        <w:t xml:space="preserve">deseada </w:t>
      </w:r>
      <w:r>
        <w:rPr>
          <w:sz w:val="24"/>
          <w:shd w:val="clear" w:color="auto" w:fill="FFFFFF"/>
          <w:lang w:eastAsia="es-ES_tradnl"/>
        </w:rPr>
        <w:t xml:space="preserve">actividad habitual, se desarrollarán los seis programas previstos entre el y el 7 </w:t>
      </w:r>
      <w:r w:rsidR="00A35277">
        <w:rPr>
          <w:sz w:val="24"/>
          <w:shd w:val="clear" w:color="auto" w:fill="FFFFFF"/>
          <w:lang w:eastAsia="es-ES_tradnl"/>
        </w:rPr>
        <w:t xml:space="preserve">de enero y el 20 de marzo. Seis conciertos </w:t>
      </w:r>
      <w:r w:rsidR="00A35277" w:rsidRPr="00A35277">
        <w:rPr>
          <w:sz w:val="24"/>
          <w:shd w:val="clear" w:color="auto" w:fill="FFFFFF"/>
          <w:lang w:eastAsia="es-ES_tradnl"/>
        </w:rPr>
        <w:t>"a la altura de las nuevas circunstancias"</w:t>
      </w:r>
      <w:r w:rsidR="00A35277">
        <w:rPr>
          <w:sz w:val="24"/>
          <w:shd w:val="clear" w:color="auto" w:fill="FFFFFF"/>
          <w:lang w:eastAsia="es-ES_tradnl"/>
        </w:rPr>
        <w:t xml:space="preserve">, como </w:t>
      </w:r>
      <w:r w:rsidR="00213636">
        <w:rPr>
          <w:sz w:val="24"/>
          <w:shd w:val="clear" w:color="auto" w:fill="FFFFFF"/>
          <w:lang w:eastAsia="es-ES_tradnl"/>
        </w:rPr>
        <w:t>demuestra la presencia de</w:t>
      </w:r>
      <w:r w:rsidR="00A35277">
        <w:rPr>
          <w:sz w:val="24"/>
          <w:shd w:val="clear" w:color="auto" w:fill="FFFFFF"/>
          <w:lang w:eastAsia="es-ES_tradnl"/>
        </w:rPr>
        <w:t xml:space="preserve"> </w:t>
      </w:r>
      <w:r w:rsidR="00213636">
        <w:rPr>
          <w:sz w:val="24"/>
          <w:shd w:val="clear" w:color="auto" w:fill="FFFFFF"/>
          <w:lang w:eastAsia="es-ES_tradnl"/>
        </w:rPr>
        <w:t xml:space="preserve">los </w:t>
      </w:r>
      <w:r w:rsidR="00A35277">
        <w:rPr>
          <w:sz w:val="24"/>
          <w:shd w:val="clear" w:color="auto" w:fill="FFFFFF"/>
          <w:lang w:eastAsia="es-ES_tradnl"/>
        </w:rPr>
        <w:t xml:space="preserve">solistas </w:t>
      </w:r>
      <w:r w:rsidR="00A35277" w:rsidRPr="00A35277">
        <w:rPr>
          <w:sz w:val="24"/>
          <w:shd w:val="clear" w:color="auto" w:fill="FFFFFF"/>
          <w:lang w:eastAsia="es-ES_tradnl"/>
        </w:rPr>
        <w:t>Yuja Wang</w:t>
      </w:r>
      <w:r w:rsidR="00A35277">
        <w:rPr>
          <w:sz w:val="24"/>
          <w:shd w:val="clear" w:color="auto" w:fill="FFFFFF"/>
          <w:lang w:eastAsia="es-ES_tradnl"/>
        </w:rPr>
        <w:t>,</w:t>
      </w:r>
      <w:r w:rsidR="00A35277" w:rsidRPr="00A35277">
        <w:rPr>
          <w:sz w:val="24"/>
          <w:shd w:val="clear" w:color="auto" w:fill="FFFFFF"/>
          <w:lang w:eastAsia="es-ES_tradnl"/>
        </w:rPr>
        <w:t xml:space="preserve"> </w:t>
      </w:r>
      <w:r w:rsidR="00A35277">
        <w:rPr>
          <w:sz w:val="24"/>
          <w:shd w:val="clear" w:color="auto" w:fill="FFFFFF"/>
          <w:lang w:eastAsia="es-ES_tradnl"/>
        </w:rPr>
        <w:t>"u</w:t>
      </w:r>
      <w:r w:rsidR="00A35277" w:rsidRPr="00A35277">
        <w:rPr>
          <w:sz w:val="24"/>
          <w:shd w:val="clear" w:color="auto" w:fill="FFFFFF"/>
          <w:lang w:eastAsia="es-ES_tradnl"/>
        </w:rPr>
        <w:t>na de las máximas estrellas internacionales del piano</w:t>
      </w:r>
      <w:r w:rsidR="00213636">
        <w:rPr>
          <w:sz w:val="24"/>
          <w:shd w:val="clear" w:color="auto" w:fill="FFFFFF"/>
          <w:lang w:eastAsia="es-ES_tradnl"/>
        </w:rPr>
        <w:t xml:space="preserve">", </w:t>
      </w:r>
      <w:r w:rsidR="009C7DB5">
        <w:rPr>
          <w:sz w:val="24"/>
          <w:shd w:val="clear" w:color="auto" w:fill="FFFFFF"/>
          <w:lang w:eastAsia="es-ES_tradnl"/>
        </w:rPr>
        <w:t>la</w:t>
      </w:r>
      <w:r w:rsidR="00A35277">
        <w:rPr>
          <w:sz w:val="24"/>
          <w:shd w:val="clear" w:color="auto" w:fill="FFFFFF"/>
          <w:lang w:eastAsia="es-ES_tradnl"/>
        </w:rPr>
        <w:t>s violinistas</w:t>
      </w:r>
      <w:r w:rsidR="00A35277" w:rsidRPr="00A35277">
        <w:rPr>
          <w:sz w:val="24"/>
          <w:shd w:val="clear" w:color="auto" w:fill="FFFFFF"/>
          <w:lang w:eastAsia="es-ES_tradnl"/>
        </w:rPr>
        <w:t xml:space="preserve"> Akiko Suwanai y Clara-Jumi Kang</w:t>
      </w:r>
      <w:r w:rsidR="00A35277">
        <w:rPr>
          <w:sz w:val="24"/>
          <w:shd w:val="clear" w:color="auto" w:fill="FFFFFF"/>
          <w:lang w:eastAsia="es-ES_tradnl"/>
        </w:rPr>
        <w:t xml:space="preserve">, o la </w:t>
      </w:r>
      <w:r w:rsidR="002A0608">
        <w:rPr>
          <w:sz w:val="24"/>
          <w:shd w:val="clear" w:color="auto" w:fill="FFFFFF"/>
          <w:lang w:eastAsia="es-ES_tradnl"/>
        </w:rPr>
        <w:t>salmantina</w:t>
      </w:r>
      <w:r w:rsidR="00A35277">
        <w:rPr>
          <w:sz w:val="24"/>
          <w:shd w:val="clear" w:color="auto" w:fill="FFFFFF"/>
          <w:lang w:eastAsia="es-ES_tradnl"/>
        </w:rPr>
        <w:t xml:space="preserve"> </w:t>
      </w:r>
      <w:r w:rsidR="00A35277" w:rsidRPr="00A35277">
        <w:rPr>
          <w:sz w:val="24"/>
          <w:shd w:val="clear" w:color="auto" w:fill="FFFFFF"/>
          <w:lang w:eastAsia="es-ES_tradnl"/>
        </w:rPr>
        <w:t xml:space="preserve">Clara Andrada </w:t>
      </w:r>
      <w:r w:rsidR="00A35277">
        <w:rPr>
          <w:sz w:val="24"/>
          <w:shd w:val="clear" w:color="auto" w:fill="FFFFFF"/>
          <w:lang w:eastAsia="es-ES_tradnl"/>
        </w:rPr>
        <w:t>(</w:t>
      </w:r>
      <w:r w:rsidR="00A35277" w:rsidRPr="00A35277">
        <w:rPr>
          <w:sz w:val="24"/>
          <w:shd w:val="clear" w:color="auto" w:fill="FFFFFF"/>
          <w:lang w:eastAsia="es-ES_tradnl"/>
        </w:rPr>
        <w:t>flauta</w:t>
      </w:r>
      <w:r w:rsidR="00A35277">
        <w:rPr>
          <w:sz w:val="24"/>
          <w:shd w:val="clear" w:color="auto" w:fill="FFFFFF"/>
          <w:lang w:eastAsia="es-ES_tradnl"/>
        </w:rPr>
        <w:t>)</w:t>
      </w:r>
      <w:r w:rsidR="00213636">
        <w:rPr>
          <w:sz w:val="24"/>
          <w:shd w:val="clear" w:color="auto" w:fill="FFFFFF"/>
          <w:lang w:eastAsia="es-ES_tradnl"/>
        </w:rPr>
        <w:t>,</w:t>
      </w:r>
      <w:r w:rsidR="00213636" w:rsidRPr="00213636">
        <w:rPr>
          <w:sz w:val="24"/>
          <w:shd w:val="clear" w:color="auto" w:fill="FFFFFF"/>
          <w:lang w:eastAsia="es-ES_tradnl"/>
        </w:rPr>
        <w:t xml:space="preserve"> </w:t>
      </w:r>
      <w:r w:rsidR="00213636">
        <w:rPr>
          <w:sz w:val="24"/>
          <w:shd w:val="clear" w:color="auto" w:fill="FFFFFF"/>
          <w:lang w:eastAsia="es-ES_tradnl"/>
        </w:rPr>
        <w:t>ha señalado Ortega Álvarez</w:t>
      </w:r>
      <w:r w:rsidR="00A35277" w:rsidRPr="00A35277">
        <w:rPr>
          <w:sz w:val="24"/>
          <w:shd w:val="clear" w:color="auto" w:fill="FFFFFF"/>
          <w:lang w:eastAsia="es-ES_tradnl"/>
        </w:rPr>
        <w:t xml:space="preserve">. </w:t>
      </w:r>
      <w:r w:rsidR="00213636">
        <w:rPr>
          <w:sz w:val="24"/>
          <w:shd w:val="clear" w:color="auto" w:fill="FFFFFF"/>
          <w:lang w:eastAsia="es-ES_tradnl"/>
        </w:rPr>
        <w:t xml:space="preserve">Contribuirán desde el podio a </w:t>
      </w:r>
      <w:r w:rsidR="007D2C27">
        <w:rPr>
          <w:sz w:val="24"/>
          <w:shd w:val="clear" w:color="auto" w:fill="FFFFFF"/>
          <w:lang w:eastAsia="es-ES_tradnl"/>
        </w:rPr>
        <w:t>la calidad de la oferta</w:t>
      </w:r>
      <w:r w:rsidR="00213636">
        <w:rPr>
          <w:sz w:val="24"/>
          <w:shd w:val="clear" w:color="auto" w:fill="FFFFFF"/>
          <w:lang w:eastAsia="es-ES_tradnl"/>
        </w:rPr>
        <w:t xml:space="preserve"> "fi</w:t>
      </w:r>
      <w:r w:rsidR="00A35277" w:rsidRPr="00A35277">
        <w:rPr>
          <w:sz w:val="24"/>
          <w:shd w:val="clear" w:color="auto" w:fill="FFFFFF"/>
          <w:lang w:eastAsia="es-ES_tradnl"/>
        </w:rPr>
        <w:t>guras consagradas, como Michel Plasson, James Conlon, Andrew Gourlay o Jaime Martín</w:t>
      </w:r>
      <w:r w:rsidR="00213636">
        <w:rPr>
          <w:sz w:val="24"/>
          <w:shd w:val="clear" w:color="auto" w:fill="FFFFFF"/>
          <w:lang w:eastAsia="es-ES_tradnl"/>
        </w:rPr>
        <w:t>", y</w:t>
      </w:r>
      <w:r w:rsidR="00A35277" w:rsidRPr="00A35277">
        <w:rPr>
          <w:sz w:val="24"/>
          <w:shd w:val="clear" w:color="auto" w:fill="FFFFFF"/>
          <w:lang w:eastAsia="es-ES_tradnl"/>
        </w:rPr>
        <w:t xml:space="preserve"> </w:t>
      </w:r>
      <w:r w:rsidR="00213636">
        <w:rPr>
          <w:sz w:val="24"/>
          <w:shd w:val="clear" w:color="auto" w:fill="FFFFFF"/>
          <w:lang w:eastAsia="es-ES_tradnl"/>
        </w:rPr>
        <w:t>"</w:t>
      </w:r>
      <w:r w:rsidR="00A35277" w:rsidRPr="00A35277">
        <w:rPr>
          <w:sz w:val="24"/>
          <w:shd w:val="clear" w:color="auto" w:fill="FFFFFF"/>
          <w:lang w:eastAsia="es-ES_tradnl"/>
        </w:rPr>
        <w:t>talentos que ya están dando de qué hablar, como François López-Ferrer —hijo del que fue director emérito de la Orquesta Sinfónica de Castilla y León, Jesús López Cobos— y el vallisoletano Roberto González-Monjas</w:t>
      </w:r>
      <w:r w:rsidR="00213636">
        <w:rPr>
          <w:sz w:val="24"/>
          <w:shd w:val="clear" w:color="auto" w:fill="FFFFFF"/>
          <w:lang w:eastAsia="es-ES_tradnl"/>
        </w:rPr>
        <w:t>"</w:t>
      </w:r>
      <w:r w:rsidR="00A35277" w:rsidRPr="00A35277">
        <w:rPr>
          <w:sz w:val="24"/>
          <w:shd w:val="clear" w:color="auto" w:fill="FFFFFF"/>
          <w:lang w:eastAsia="es-ES_tradnl"/>
        </w:rPr>
        <w:t>.</w:t>
      </w:r>
    </w:p>
    <w:p w:rsidR="00C12853" w:rsidRPr="00A35277" w:rsidRDefault="00005F7D" w:rsidP="00A35277">
      <w:pPr>
        <w:spacing w:before="360" w:after="0" w:line="320" w:lineRule="exact"/>
        <w:rPr>
          <w:sz w:val="24"/>
          <w:shd w:val="clear" w:color="auto" w:fill="FFFFFF"/>
          <w:lang w:eastAsia="es-ES_tradnl"/>
        </w:rPr>
      </w:pPr>
      <w:r>
        <w:rPr>
          <w:sz w:val="24"/>
          <w:shd w:val="clear" w:color="auto" w:fill="FFFFFF"/>
          <w:lang w:eastAsia="es-ES_tradnl"/>
        </w:rPr>
        <w:t xml:space="preserve">Los conciertos que integran el Abono </w:t>
      </w:r>
      <w:r w:rsidR="00C75FA0">
        <w:rPr>
          <w:sz w:val="24"/>
          <w:shd w:val="clear" w:color="auto" w:fill="FFFFFF"/>
          <w:lang w:eastAsia="es-ES_tradnl"/>
        </w:rPr>
        <w:t xml:space="preserve">de Invierno </w:t>
      </w:r>
      <w:r>
        <w:rPr>
          <w:sz w:val="24"/>
          <w:shd w:val="clear" w:color="auto" w:fill="FFFFFF"/>
          <w:lang w:eastAsia="es-ES_tradnl"/>
        </w:rPr>
        <w:t xml:space="preserve">de esta Temporada </w:t>
      </w:r>
      <w:r w:rsidR="00C75FA0">
        <w:rPr>
          <w:sz w:val="24"/>
          <w:shd w:val="clear" w:color="auto" w:fill="FFFFFF"/>
          <w:lang w:eastAsia="es-ES_tradnl"/>
        </w:rPr>
        <w:t>comenzará</w:t>
      </w:r>
      <w:r>
        <w:rPr>
          <w:sz w:val="24"/>
          <w:shd w:val="clear" w:color="auto" w:fill="FFFFFF"/>
          <w:lang w:eastAsia="es-ES_tradnl"/>
        </w:rPr>
        <w:t>n</w:t>
      </w:r>
      <w:r w:rsidR="00C75FA0">
        <w:rPr>
          <w:sz w:val="24"/>
          <w:shd w:val="clear" w:color="auto" w:fill="FFFFFF"/>
          <w:lang w:eastAsia="es-ES_tradnl"/>
        </w:rPr>
        <w:t xml:space="preserve"> con repertorio y batuta franceses y solista castellana y leonesa. El maestro Michel Plasson, director honorario de la Orquesta y Coro Nacional del Capitolio de Toulouse, presidirá el programa de abono 7 del curso 2020-21 entre los días 7 y 10 de enero, integrado por la suite 'Mi madre oca' de Maurice Ravel, el 'Concierto para flauta' de Jacques Ibert y la 'Sinfonía</w:t>
      </w:r>
      <w:r w:rsidR="009C7DB5">
        <w:rPr>
          <w:sz w:val="24"/>
          <w:shd w:val="clear" w:color="auto" w:fill="FFFFFF"/>
          <w:lang w:eastAsia="es-ES_tradnl"/>
        </w:rPr>
        <w:t xml:space="preserve"> en do mayor' de Georges Bizet. Acompañará a la OSCyL la salmantina Clara Andrada (flauta), quien ha firmado una alabada grabación de la partitura de Ibert para el prestigioso sello Ondine</w:t>
      </w:r>
      <w:r w:rsidR="00A66955">
        <w:rPr>
          <w:sz w:val="24"/>
          <w:shd w:val="clear" w:color="auto" w:fill="FFFFFF"/>
          <w:lang w:eastAsia="es-ES_tradnl"/>
        </w:rPr>
        <w:t xml:space="preserve"> y además de actuar como solista es flauta principal de la </w:t>
      </w:r>
      <w:r w:rsidR="00A66955" w:rsidRPr="00A66955">
        <w:rPr>
          <w:sz w:val="24"/>
          <w:shd w:val="clear" w:color="auto" w:fill="FFFFFF"/>
          <w:lang w:eastAsia="es-ES_tradnl"/>
        </w:rPr>
        <w:t>Sinfónica de la Radio de Fráncfort</w:t>
      </w:r>
      <w:r w:rsidR="001205AD">
        <w:rPr>
          <w:sz w:val="24"/>
          <w:shd w:val="clear" w:color="auto" w:fill="FFFFFF"/>
          <w:lang w:eastAsia="es-ES_tradnl"/>
        </w:rPr>
        <w:t xml:space="preserve"> y la Orquesta de Cámara de Europa</w:t>
      </w:r>
      <w:r w:rsidR="009C7DB5">
        <w:rPr>
          <w:sz w:val="24"/>
          <w:shd w:val="clear" w:color="auto" w:fill="FFFFFF"/>
          <w:lang w:eastAsia="es-ES_tradnl"/>
        </w:rPr>
        <w:t xml:space="preserve">.   </w:t>
      </w:r>
    </w:p>
    <w:p w:rsidR="00251D20" w:rsidRDefault="009C7DB5" w:rsidP="00A21C85">
      <w:pPr>
        <w:spacing w:before="360" w:after="0" w:line="320" w:lineRule="exact"/>
        <w:rPr>
          <w:sz w:val="24"/>
          <w:shd w:val="clear" w:color="auto" w:fill="FFFFFF"/>
          <w:lang w:eastAsia="es-ES_tradnl"/>
        </w:rPr>
      </w:pPr>
      <w:r>
        <w:rPr>
          <w:sz w:val="24"/>
          <w:shd w:val="clear" w:color="auto" w:fill="FFFFFF"/>
          <w:lang w:eastAsia="es-ES_tradnl"/>
        </w:rPr>
        <w:t xml:space="preserve">La presencia de destacadas figuras femeninas </w:t>
      </w:r>
      <w:r w:rsidR="00013F7C">
        <w:rPr>
          <w:sz w:val="24"/>
          <w:shd w:val="clear" w:color="auto" w:fill="FFFFFF"/>
          <w:lang w:eastAsia="es-ES_tradnl"/>
        </w:rPr>
        <w:t xml:space="preserve">en el atril </w:t>
      </w:r>
      <w:r>
        <w:rPr>
          <w:sz w:val="24"/>
          <w:shd w:val="clear" w:color="auto" w:fill="FFFFFF"/>
          <w:lang w:eastAsia="es-ES_tradnl"/>
        </w:rPr>
        <w:t xml:space="preserve">continuará en la siguiente propuesta (del 3 al 6 de febrero). La violinista japonesa Akiko Suwanai, la ganadora más joven del Concurso Internacional Chaikovski, </w:t>
      </w:r>
      <w:r w:rsidR="00D739BE">
        <w:rPr>
          <w:sz w:val="24"/>
          <w:shd w:val="clear" w:color="auto" w:fill="FFFFFF"/>
          <w:lang w:eastAsia="es-ES_tradnl"/>
        </w:rPr>
        <w:t xml:space="preserve">interpretará el </w:t>
      </w:r>
      <w:r w:rsidR="00013F7C">
        <w:rPr>
          <w:sz w:val="24"/>
          <w:shd w:val="clear" w:color="auto" w:fill="FFFFFF"/>
          <w:lang w:eastAsia="es-ES_tradnl"/>
        </w:rPr>
        <w:t>'</w:t>
      </w:r>
      <w:r w:rsidR="00D739BE">
        <w:rPr>
          <w:sz w:val="24"/>
          <w:shd w:val="clear" w:color="auto" w:fill="FFFFFF"/>
          <w:lang w:eastAsia="es-ES_tradnl"/>
        </w:rPr>
        <w:t>Concierto para violín n.º 1 en re mayor' de Serguéi Prokófiev</w:t>
      </w:r>
      <w:r>
        <w:rPr>
          <w:sz w:val="24"/>
          <w:shd w:val="clear" w:color="auto" w:fill="FFFFFF"/>
          <w:lang w:eastAsia="es-ES_tradnl"/>
        </w:rPr>
        <w:t xml:space="preserve"> </w:t>
      </w:r>
      <w:r w:rsidR="00D739BE">
        <w:rPr>
          <w:sz w:val="24"/>
          <w:shd w:val="clear" w:color="auto" w:fill="FFFFFF"/>
          <w:lang w:eastAsia="es-ES_tradnl"/>
        </w:rPr>
        <w:t>en e</w:t>
      </w:r>
      <w:r w:rsidR="00D739BE" w:rsidRPr="007630E9">
        <w:rPr>
          <w:sz w:val="24"/>
          <w:shd w:val="clear" w:color="auto" w:fill="FFFFFF"/>
          <w:lang w:eastAsia="es-ES_tradnl"/>
        </w:rPr>
        <w:t xml:space="preserve">l programa </w:t>
      </w:r>
      <w:r w:rsidR="007630E9" w:rsidRPr="007630E9">
        <w:rPr>
          <w:sz w:val="24"/>
          <w:shd w:val="clear" w:color="auto" w:fill="FFFFFF"/>
          <w:lang w:eastAsia="es-ES_tradnl"/>
        </w:rPr>
        <w:t>conducido</w:t>
      </w:r>
      <w:r w:rsidR="007630E9">
        <w:rPr>
          <w:color w:val="FF0000"/>
          <w:sz w:val="24"/>
          <w:shd w:val="clear" w:color="auto" w:fill="FFFFFF"/>
          <w:lang w:eastAsia="es-ES_tradnl"/>
        </w:rPr>
        <w:t xml:space="preserve"> </w:t>
      </w:r>
      <w:r w:rsidR="00D739BE">
        <w:rPr>
          <w:sz w:val="24"/>
          <w:shd w:val="clear" w:color="auto" w:fill="FFFFFF"/>
          <w:lang w:eastAsia="es-ES_tradnl"/>
        </w:rPr>
        <w:t>por el cántabro Jaime Martín, director titular de la Orquesta de Cámara de los Ángeles, de la Sinfónica de Gävle y de la Orquesta de Cadaqués. El también responsable artístico del Festival Internacional de Santander abordará, además, la 'Sinfonía Escocesa' de F</w:t>
      </w:r>
      <w:r w:rsidR="001D59E7">
        <w:rPr>
          <w:sz w:val="24"/>
          <w:shd w:val="clear" w:color="auto" w:fill="FFFFFF"/>
          <w:lang w:eastAsia="es-ES_tradnl"/>
        </w:rPr>
        <w:t>é</w:t>
      </w:r>
      <w:r w:rsidR="00D739BE">
        <w:rPr>
          <w:sz w:val="24"/>
          <w:shd w:val="clear" w:color="auto" w:fill="FFFFFF"/>
          <w:lang w:eastAsia="es-ES_tradnl"/>
        </w:rPr>
        <w:t>lix Mendelssohn.</w:t>
      </w:r>
      <w:bookmarkStart w:id="0" w:name="_GoBack"/>
      <w:bookmarkEnd w:id="0"/>
    </w:p>
    <w:p w:rsidR="001205AD" w:rsidRPr="007630E9" w:rsidRDefault="001205AD" w:rsidP="00A21C85">
      <w:pPr>
        <w:spacing w:before="360" w:after="0" w:line="320" w:lineRule="exact"/>
        <w:rPr>
          <w:sz w:val="24"/>
          <w:shd w:val="clear" w:color="auto" w:fill="FFFFFF"/>
          <w:lang w:eastAsia="es-ES_tradnl"/>
        </w:rPr>
      </w:pPr>
      <w:r>
        <w:rPr>
          <w:sz w:val="24"/>
          <w:shd w:val="clear" w:color="auto" w:fill="FFFFFF"/>
          <w:lang w:eastAsia="es-ES_tradnl"/>
        </w:rPr>
        <w:t xml:space="preserve">Le relevará en el podio </w:t>
      </w:r>
      <w:r w:rsidR="001C5217">
        <w:rPr>
          <w:sz w:val="24"/>
          <w:shd w:val="clear" w:color="auto" w:fill="FFFFFF"/>
          <w:lang w:eastAsia="es-ES_tradnl"/>
        </w:rPr>
        <w:t>(entre el 18</w:t>
      </w:r>
      <w:r w:rsidR="00412434">
        <w:rPr>
          <w:sz w:val="24"/>
          <w:shd w:val="clear" w:color="auto" w:fill="FFFFFF"/>
          <w:lang w:eastAsia="es-ES_tradnl"/>
        </w:rPr>
        <w:t xml:space="preserve"> y el 21 de febrero) </w:t>
      </w:r>
      <w:r>
        <w:rPr>
          <w:sz w:val="24"/>
          <w:shd w:val="clear" w:color="auto" w:fill="FFFFFF"/>
          <w:lang w:eastAsia="es-ES_tradnl"/>
        </w:rPr>
        <w:t>el vallisoletano Roberto Gonzá</w:t>
      </w:r>
      <w:r w:rsidR="00412434">
        <w:rPr>
          <w:sz w:val="24"/>
          <w:shd w:val="clear" w:color="auto" w:fill="FFFFFF"/>
          <w:lang w:eastAsia="es-ES_tradnl"/>
        </w:rPr>
        <w:t>lez-Monjas.</w:t>
      </w:r>
      <w:r>
        <w:rPr>
          <w:sz w:val="24"/>
          <w:shd w:val="clear" w:color="auto" w:fill="FFFFFF"/>
          <w:lang w:eastAsia="es-ES_tradnl"/>
        </w:rPr>
        <w:t xml:space="preserve"> </w:t>
      </w:r>
      <w:r w:rsidR="00412434">
        <w:rPr>
          <w:sz w:val="24"/>
          <w:shd w:val="clear" w:color="auto" w:fill="FFFFFF"/>
          <w:lang w:eastAsia="es-ES_tradnl"/>
        </w:rPr>
        <w:t xml:space="preserve">El </w:t>
      </w:r>
      <w:r>
        <w:rPr>
          <w:sz w:val="24"/>
          <w:shd w:val="clear" w:color="auto" w:fill="FFFFFF"/>
          <w:lang w:eastAsia="es-ES_tradnl"/>
        </w:rPr>
        <w:t xml:space="preserve">director principal y asesor artístico de Dalasinfoniettan y </w:t>
      </w:r>
      <w:r w:rsidR="00C766B7">
        <w:rPr>
          <w:sz w:val="24"/>
          <w:shd w:val="clear" w:color="auto" w:fill="FFFFFF"/>
          <w:lang w:eastAsia="es-ES_tradnl"/>
        </w:rPr>
        <w:t>líder del Musikkollegium Winterthur</w:t>
      </w:r>
      <w:r w:rsidR="007630E9">
        <w:rPr>
          <w:sz w:val="24"/>
          <w:shd w:val="clear" w:color="auto" w:fill="FFFFFF"/>
          <w:lang w:eastAsia="es-ES_tradnl"/>
        </w:rPr>
        <w:t xml:space="preserve"> dirigirá</w:t>
      </w:r>
      <w:r w:rsidR="00C766B7" w:rsidRPr="0006463F">
        <w:rPr>
          <w:sz w:val="24"/>
          <w:shd w:val="clear" w:color="auto" w:fill="FFFFFF"/>
          <w:lang w:eastAsia="es-ES_tradnl"/>
        </w:rPr>
        <w:t xml:space="preserve"> </w:t>
      </w:r>
      <w:r w:rsidR="00C766B7">
        <w:rPr>
          <w:sz w:val="24"/>
          <w:shd w:val="clear" w:color="auto" w:fill="FFFFFF"/>
          <w:lang w:eastAsia="es-ES_tradnl"/>
        </w:rPr>
        <w:t xml:space="preserve">los conciertos que llevarán a la Sala Sinfónica del Centro Cultural Miguel Delibes a la aclamada pianista </w:t>
      </w:r>
      <w:r w:rsidR="00412434">
        <w:rPr>
          <w:sz w:val="24"/>
          <w:shd w:val="clear" w:color="auto" w:fill="FFFFFF"/>
          <w:lang w:eastAsia="es-ES_tradnl"/>
        </w:rPr>
        <w:t xml:space="preserve">china </w:t>
      </w:r>
      <w:r w:rsidR="00C766B7" w:rsidRPr="00C766B7">
        <w:rPr>
          <w:sz w:val="24"/>
          <w:shd w:val="clear" w:color="auto" w:fill="FFFFFF"/>
          <w:lang w:eastAsia="es-ES_tradnl"/>
        </w:rPr>
        <w:t>Yuja Wang</w:t>
      </w:r>
      <w:r w:rsidR="00412434">
        <w:rPr>
          <w:sz w:val="24"/>
          <w:shd w:val="clear" w:color="auto" w:fill="FFFFFF"/>
          <w:lang w:eastAsia="es-ES_tradnl"/>
        </w:rPr>
        <w:t>, ganadora del Premio Gilmore Young Artists, para interpretar el 'Burlesque en re menor' de Richard Strauss. Este noveno programa de abono de la temporada 2020-21 se completará con la suite 'Hänsel y Gretel' de Engelbert Humperdinck</w:t>
      </w:r>
      <w:r w:rsidR="007630E9">
        <w:rPr>
          <w:sz w:val="24"/>
          <w:shd w:val="clear" w:color="auto" w:fill="FFFFFF"/>
          <w:lang w:eastAsia="es-ES_tradnl"/>
        </w:rPr>
        <w:t>,</w:t>
      </w:r>
      <w:r w:rsidR="0006463F">
        <w:rPr>
          <w:sz w:val="24"/>
          <w:shd w:val="clear" w:color="auto" w:fill="FFFFFF"/>
          <w:lang w:eastAsia="es-ES_tradnl"/>
        </w:rPr>
        <w:t xml:space="preserve"> </w:t>
      </w:r>
      <w:r w:rsidR="0006463F" w:rsidRPr="007630E9">
        <w:rPr>
          <w:sz w:val="24"/>
          <w:shd w:val="clear" w:color="auto" w:fill="FFFFFF"/>
          <w:lang w:eastAsia="es-ES_tradnl"/>
        </w:rPr>
        <w:t xml:space="preserve">con </w:t>
      </w:r>
      <w:r w:rsidR="007630E9" w:rsidRPr="007630E9">
        <w:rPr>
          <w:sz w:val="24"/>
          <w:shd w:val="clear" w:color="auto" w:fill="FFFFFF"/>
          <w:lang w:eastAsia="es-ES_tradnl"/>
        </w:rPr>
        <w:t>un</w:t>
      </w:r>
      <w:r w:rsidR="0006463F" w:rsidRPr="007630E9">
        <w:rPr>
          <w:sz w:val="24"/>
          <w:shd w:val="clear" w:color="auto" w:fill="FFFFFF"/>
          <w:lang w:eastAsia="es-ES_tradnl"/>
        </w:rPr>
        <w:t xml:space="preserve"> arreglo realizado por el director vallisoletano.</w:t>
      </w:r>
    </w:p>
    <w:p w:rsidR="006637A9" w:rsidRDefault="006637A9" w:rsidP="00A21C85">
      <w:pPr>
        <w:spacing w:before="360" w:after="0" w:line="320" w:lineRule="exact"/>
        <w:rPr>
          <w:sz w:val="24"/>
          <w:shd w:val="clear" w:color="auto" w:fill="FFFFFF"/>
          <w:lang w:eastAsia="es-ES_tradnl"/>
        </w:rPr>
      </w:pPr>
      <w:r>
        <w:rPr>
          <w:sz w:val="24"/>
          <w:shd w:val="clear" w:color="auto" w:fill="FFFFFF"/>
          <w:lang w:eastAsia="es-ES_tradnl"/>
        </w:rPr>
        <w:t xml:space="preserve">La siguiente cita propiciará </w:t>
      </w:r>
      <w:r w:rsidR="00D53579">
        <w:rPr>
          <w:sz w:val="24"/>
          <w:shd w:val="clear" w:color="auto" w:fill="FFFFFF"/>
          <w:lang w:eastAsia="es-ES_tradnl"/>
        </w:rPr>
        <w:t>el regreso</w:t>
      </w:r>
      <w:r>
        <w:rPr>
          <w:sz w:val="24"/>
          <w:shd w:val="clear" w:color="auto" w:fill="FFFFFF"/>
          <w:lang w:eastAsia="es-ES_tradnl"/>
        </w:rPr>
        <w:t xml:space="preserve"> de Andrew Gourlay, director</w:t>
      </w:r>
      <w:r w:rsidR="0006463F">
        <w:rPr>
          <w:sz w:val="24"/>
          <w:shd w:val="clear" w:color="auto" w:fill="FFFFFF"/>
          <w:lang w:eastAsia="es-ES_tradnl"/>
        </w:rPr>
        <w:t xml:space="preserve"> </w:t>
      </w:r>
      <w:r w:rsidR="0006463F" w:rsidRPr="007630E9">
        <w:rPr>
          <w:sz w:val="24"/>
          <w:shd w:val="clear" w:color="auto" w:fill="FFFFFF"/>
          <w:lang w:eastAsia="es-ES_tradnl"/>
        </w:rPr>
        <w:t>titular</w:t>
      </w:r>
      <w:r w:rsidRPr="007630E9">
        <w:rPr>
          <w:sz w:val="24"/>
          <w:shd w:val="clear" w:color="auto" w:fill="FFFFFF"/>
          <w:lang w:eastAsia="es-ES_tradnl"/>
        </w:rPr>
        <w:t xml:space="preserve"> </w:t>
      </w:r>
      <w:r>
        <w:rPr>
          <w:sz w:val="24"/>
          <w:shd w:val="clear" w:color="auto" w:fill="FFFFFF"/>
          <w:lang w:eastAsia="es-ES_tradnl"/>
        </w:rPr>
        <w:t>de la Orquesta Sinfónica</w:t>
      </w:r>
      <w:r w:rsidR="00D53579">
        <w:rPr>
          <w:sz w:val="24"/>
          <w:shd w:val="clear" w:color="auto" w:fill="FFFFFF"/>
          <w:lang w:eastAsia="es-ES_tradnl"/>
        </w:rPr>
        <w:t xml:space="preserve"> de Castilla y León</w:t>
      </w:r>
      <w:r>
        <w:rPr>
          <w:sz w:val="24"/>
          <w:shd w:val="clear" w:color="auto" w:fill="FFFFFF"/>
          <w:lang w:eastAsia="es-ES_tradnl"/>
        </w:rPr>
        <w:t xml:space="preserve"> </w:t>
      </w:r>
      <w:r w:rsidR="00D53579">
        <w:rPr>
          <w:sz w:val="24"/>
          <w:shd w:val="clear" w:color="auto" w:fill="FFFFFF"/>
          <w:lang w:eastAsia="es-ES_tradnl"/>
        </w:rPr>
        <w:t>desde 2015 hasta este mismo año, para afrontar la 'Sinfonía n.º 5 en do sostenido menor' de Gustav Mahler, un compositor presente en algunas de las más destacadas actuaciones del maestro junto a la OSCyL, como la de la 'Décima' que abordaron en 2017 en el mismo escenario. En esta ocasión, se enfrentarán a todo un hito dentro del género entre los días 25 y 28 de febrero.</w:t>
      </w:r>
    </w:p>
    <w:p w:rsidR="00F77A73" w:rsidRPr="007630E9" w:rsidRDefault="00F77A73" w:rsidP="00A21C85">
      <w:pPr>
        <w:spacing w:before="360" w:after="0" w:line="320" w:lineRule="exact"/>
        <w:rPr>
          <w:sz w:val="24"/>
          <w:shd w:val="clear" w:color="auto" w:fill="FFFFFF"/>
          <w:lang w:eastAsia="es-ES_tradnl"/>
        </w:rPr>
      </w:pPr>
      <w:r>
        <w:rPr>
          <w:sz w:val="24"/>
          <w:shd w:val="clear" w:color="auto" w:fill="FFFFFF"/>
          <w:lang w:eastAsia="es-ES_tradnl"/>
        </w:rPr>
        <w:t xml:space="preserve">La </w:t>
      </w:r>
      <w:r w:rsidR="00FD471C">
        <w:rPr>
          <w:sz w:val="24"/>
          <w:shd w:val="clear" w:color="auto" w:fill="FFFFFF"/>
          <w:lang w:eastAsia="es-ES_tradnl"/>
        </w:rPr>
        <w:t xml:space="preserve">dramática </w:t>
      </w:r>
      <w:r>
        <w:rPr>
          <w:sz w:val="24"/>
          <w:shd w:val="clear" w:color="auto" w:fill="FFFFFF"/>
          <w:lang w:eastAsia="es-ES_tradnl"/>
        </w:rPr>
        <w:t>'Sinfonía n.</w:t>
      </w:r>
      <w:r w:rsidR="00005F7D">
        <w:rPr>
          <w:sz w:val="24"/>
          <w:shd w:val="clear" w:color="auto" w:fill="FFFFFF"/>
          <w:lang w:eastAsia="es-ES_tradnl"/>
        </w:rPr>
        <w:t xml:space="preserve"> </w:t>
      </w:r>
      <w:r>
        <w:rPr>
          <w:sz w:val="24"/>
          <w:shd w:val="clear" w:color="auto" w:fill="FFFFFF"/>
          <w:lang w:eastAsia="es-ES_tradnl"/>
        </w:rPr>
        <w:t>7</w:t>
      </w:r>
      <w:r w:rsidR="00FD471C">
        <w:rPr>
          <w:sz w:val="24"/>
          <w:shd w:val="clear" w:color="auto" w:fill="FFFFFF"/>
          <w:lang w:eastAsia="es-ES_tradnl"/>
        </w:rPr>
        <w:t xml:space="preserve"> en mi mayor' de Anton Bruckner será objeto</w:t>
      </w:r>
      <w:r>
        <w:rPr>
          <w:sz w:val="24"/>
          <w:shd w:val="clear" w:color="auto" w:fill="FFFFFF"/>
          <w:lang w:eastAsia="es-ES_tradnl"/>
        </w:rPr>
        <w:t xml:space="preserve"> en solitario </w:t>
      </w:r>
      <w:r w:rsidR="00FD471C">
        <w:rPr>
          <w:sz w:val="24"/>
          <w:shd w:val="clear" w:color="auto" w:fill="FFFFFF"/>
          <w:lang w:eastAsia="es-ES_tradnl"/>
        </w:rPr>
        <w:t xml:space="preserve">de </w:t>
      </w:r>
      <w:r>
        <w:rPr>
          <w:sz w:val="24"/>
          <w:shd w:val="clear" w:color="auto" w:fill="FFFFFF"/>
          <w:lang w:eastAsia="es-ES_tradnl"/>
        </w:rPr>
        <w:t xml:space="preserve">los conciertos programados del 10 al 13 de marzo bajo la batuta </w:t>
      </w:r>
      <w:r w:rsidR="00A03E9F">
        <w:rPr>
          <w:sz w:val="24"/>
          <w:shd w:val="clear" w:color="auto" w:fill="FFFFFF"/>
          <w:lang w:eastAsia="es-ES_tradnl"/>
        </w:rPr>
        <w:t xml:space="preserve">del prestigioso </w:t>
      </w:r>
      <w:r>
        <w:rPr>
          <w:sz w:val="24"/>
          <w:shd w:val="clear" w:color="auto" w:fill="FFFFFF"/>
          <w:lang w:eastAsia="es-ES_tradnl"/>
        </w:rPr>
        <w:t>James Conlon</w:t>
      </w:r>
      <w:r w:rsidR="00A03E9F">
        <w:rPr>
          <w:sz w:val="24"/>
          <w:shd w:val="clear" w:color="auto" w:fill="FFFFFF"/>
          <w:lang w:eastAsia="es-ES_tradnl"/>
        </w:rPr>
        <w:t xml:space="preserve">. El </w:t>
      </w:r>
      <w:r w:rsidR="006637A9">
        <w:rPr>
          <w:sz w:val="24"/>
          <w:shd w:val="clear" w:color="auto" w:fill="FFFFFF"/>
          <w:lang w:eastAsia="es-ES_tradnl"/>
        </w:rPr>
        <w:t xml:space="preserve">maestro </w:t>
      </w:r>
      <w:r w:rsidR="00A03E9F">
        <w:rPr>
          <w:sz w:val="24"/>
          <w:shd w:val="clear" w:color="auto" w:fill="FFFFFF"/>
          <w:lang w:eastAsia="es-ES_tradnl"/>
        </w:rPr>
        <w:t>estadounidense</w:t>
      </w:r>
      <w:r w:rsidR="00FD471C">
        <w:rPr>
          <w:sz w:val="24"/>
          <w:shd w:val="clear" w:color="auto" w:fill="FFFFFF"/>
          <w:lang w:eastAsia="es-ES_tradnl"/>
        </w:rPr>
        <w:t>,</w:t>
      </w:r>
      <w:r w:rsidR="00A03E9F">
        <w:rPr>
          <w:sz w:val="24"/>
          <w:shd w:val="clear" w:color="auto" w:fill="FFFFFF"/>
          <w:lang w:eastAsia="es-ES_tradnl"/>
        </w:rPr>
        <w:t xml:space="preserve"> </w:t>
      </w:r>
      <w:r w:rsidR="00FD471C">
        <w:rPr>
          <w:sz w:val="24"/>
          <w:shd w:val="clear" w:color="auto" w:fill="FFFFFF"/>
          <w:lang w:eastAsia="es-ES_tradnl"/>
        </w:rPr>
        <w:t xml:space="preserve">reconocido por sus colaboraciones operísticas y </w:t>
      </w:r>
      <w:r w:rsidR="006637A9">
        <w:rPr>
          <w:sz w:val="24"/>
          <w:shd w:val="clear" w:color="auto" w:fill="FFFFFF"/>
          <w:lang w:eastAsia="es-ES_tradnl"/>
        </w:rPr>
        <w:t>reclamado por las principales orquestas norteamericanas y europeas</w:t>
      </w:r>
      <w:r w:rsidR="00FD471C">
        <w:rPr>
          <w:sz w:val="24"/>
          <w:shd w:val="clear" w:color="auto" w:fill="FFFFFF"/>
          <w:lang w:eastAsia="es-ES_tradnl"/>
        </w:rPr>
        <w:t>,</w:t>
      </w:r>
      <w:r w:rsidR="006637A9">
        <w:rPr>
          <w:sz w:val="24"/>
          <w:shd w:val="clear" w:color="auto" w:fill="FFFFFF"/>
          <w:lang w:eastAsia="es-ES_tradnl"/>
        </w:rPr>
        <w:t xml:space="preserve"> ha estado al frente de la Filarmónica de Rôterdam o de la Ópera Nacional de París y </w:t>
      </w:r>
      <w:r w:rsidR="00FD471C">
        <w:rPr>
          <w:sz w:val="24"/>
          <w:shd w:val="clear" w:color="auto" w:fill="FFFFFF"/>
          <w:lang w:eastAsia="es-ES_tradnl"/>
        </w:rPr>
        <w:t xml:space="preserve">es el </w:t>
      </w:r>
      <w:r w:rsidR="006637A9">
        <w:rPr>
          <w:sz w:val="24"/>
          <w:shd w:val="clear" w:color="auto" w:fill="FFFFFF"/>
          <w:lang w:eastAsia="es-ES_tradnl"/>
        </w:rPr>
        <w:t xml:space="preserve">actual director </w:t>
      </w:r>
      <w:r w:rsidR="00FD471C">
        <w:rPr>
          <w:sz w:val="24"/>
          <w:shd w:val="clear" w:color="auto" w:fill="FFFFFF"/>
          <w:lang w:eastAsia="es-ES_tradnl"/>
        </w:rPr>
        <w:t xml:space="preserve">principal </w:t>
      </w:r>
      <w:r w:rsidR="006637A9">
        <w:rPr>
          <w:sz w:val="24"/>
          <w:shd w:val="clear" w:color="auto" w:fill="FFFFFF"/>
          <w:lang w:eastAsia="es-ES_tradnl"/>
        </w:rPr>
        <w:t>de la italiana Orquesta Sinfónica Nacional RAI</w:t>
      </w:r>
      <w:r w:rsidR="0006463F">
        <w:rPr>
          <w:sz w:val="24"/>
          <w:shd w:val="clear" w:color="auto" w:fill="FFFFFF"/>
          <w:lang w:eastAsia="es-ES_tradnl"/>
        </w:rPr>
        <w:t xml:space="preserve"> y</w:t>
      </w:r>
      <w:r w:rsidR="0006463F" w:rsidRPr="0006463F">
        <w:rPr>
          <w:color w:val="FF0000"/>
          <w:sz w:val="24"/>
          <w:shd w:val="clear" w:color="auto" w:fill="FFFFFF"/>
          <w:lang w:eastAsia="es-ES_tradnl"/>
        </w:rPr>
        <w:t xml:space="preserve"> </w:t>
      </w:r>
      <w:r w:rsidR="0006463F" w:rsidRPr="007630E9">
        <w:rPr>
          <w:sz w:val="24"/>
          <w:shd w:val="clear" w:color="auto" w:fill="FFFFFF"/>
          <w:lang w:eastAsia="es-ES_tradnl"/>
        </w:rPr>
        <w:t>director principal de la Ópera de los Ángeles.</w:t>
      </w:r>
    </w:p>
    <w:p w:rsidR="00FD471C" w:rsidRDefault="0052489F" w:rsidP="00A21C85">
      <w:pPr>
        <w:spacing w:before="360" w:after="0" w:line="320" w:lineRule="exact"/>
        <w:rPr>
          <w:sz w:val="24"/>
        </w:rPr>
      </w:pPr>
      <w:r>
        <w:rPr>
          <w:sz w:val="24"/>
          <w:shd w:val="clear" w:color="auto" w:fill="FFFFFF"/>
          <w:lang w:eastAsia="es-ES_tradnl"/>
        </w:rPr>
        <w:t xml:space="preserve">La programación de este Abono </w:t>
      </w:r>
      <w:r w:rsidR="00FD471C">
        <w:rPr>
          <w:sz w:val="24"/>
          <w:shd w:val="clear" w:color="auto" w:fill="FFFFFF"/>
          <w:lang w:eastAsia="es-ES_tradnl"/>
        </w:rPr>
        <w:t xml:space="preserve">de </w:t>
      </w:r>
      <w:r w:rsidR="00EC57F8">
        <w:rPr>
          <w:sz w:val="24"/>
          <w:shd w:val="clear" w:color="auto" w:fill="FFFFFF"/>
          <w:lang w:eastAsia="es-ES_tradnl"/>
        </w:rPr>
        <w:t>Invierno</w:t>
      </w:r>
      <w:r w:rsidR="00FD471C">
        <w:rPr>
          <w:sz w:val="24"/>
          <w:shd w:val="clear" w:color="auto" w:fill="FFFFFF"/>
          <w:lang w:eastAsia="es-ES_tradnl"/>
        </w:rPr>
        <w:t xml:space="preserve"> concluirá con </w:t>
      </w:r>
      <w:r w:rsidR="00EC57F8">
        <w:rPr>
          <w:sz w:val="24"/>
          <w:shd w:val="clear" w:color="auto" w:fill="FFFFFF"/>
          <w:lang w:eastAsia="es-ES_tradnl"/>
        </w:rPr>
        <w:t xml:space="preserve">una selección de grandes obras del Romanticismo </w:t>
      </w:r>
      <w:r w:rsidR="00871E43">
        <w:rPr>
          <w:sz w:val="24"/>
          <w:shd w:val="clear" w:color="auto" w:fill="FFFFFF"/>
          <w:lang w:eastAsia="es-ES_tradnl"/>
        </w:rPr>
        <w:t xml:space="preserve">dirigidas por </w:t>
      </w:r>
      <w:r w:rsidR="00402079" w:rsidRPr="00402079">
        <w:rPr>
          <w:sz w:val="24"/>
          <w:shd w:val="clear" w:color="auto" w:fill="FFFFFF"/>
          <w:lang w:eastAsia="es-ES_tradnl"/>
        </w:rPr>
        <w:t>François López-Ferrer</w:t>
      </w:r>
      <w:r w:rsidR="00402079">
        <w:rPr>
          <w:sz w:val="24"/>
          <w:shd w:val="clear" w:color="auto" w:fill="FFFFFF"/>
          <w:lang w:eastAsia="es-ES_tradnl"/>
        </w:rPr>
        <w:t xml:space="preserve">, hijo del siempre recordado </w:t>
      </w:r>
      <w:r w:rsidR="00402079" w:rsidRPr="00402079">
        <w:rPr>
          <w:sz w:val="24"/>
          <w:shd w:val="clear" w:color="auto" w:fill="FFFFFF"/>
          <w:lang w:eastAsia="es-ES_tradnl"/>
        </w:rPr>
        <w:t>director emérito de la Orquesta Sinfónica de Castilla y León, Jesús López Cobos</w:t>
      </w:r>
      <w:r w:rsidR="00402079">
        <w:rPr>
          <w:sz w:val="24"/>
          <w:shd w:val="clear" w:color="auto" w:fill="FFFFFF"/>
          <w:lang w:eastAsia="es-ES_tradnl"/>
        </w:rPr>
        <w:t>. La obertura 'Oberón' de Carl Maria von Weber, 'Los preludios' de Franz Liszt y el 'Concierto para violín en re mayor' de Johannes Brahms</w:t>
      </w:r>
      <w:r>
        <w:rPr>
          <w:sz w:val="24"/>
          <w:shd w:val="clear" w:color="auto" w:fill="FFFFFF"/>
          <w:lang w:eastAsia="es-ES_tradnl"/>
        </w:rPr>
        <w:t>,</w:t>
      </w:r>
      <w:r w:rsidR="00402079">
        <w:rPr>
          <w:sz w:val="24"/>
          <w:shd w:val="clear" w:color="auto" w:fill="FFFFFF"/>
          <w:lang w:eastAsia="es-ES_tradnl"/>
        </w:rPr>
        <w:t xml:space="preserve"> integran el programa que acometerá entre el 17 y el 20 de marzo</w:t>
      </w:r>
      <w:r w:rsidR="00D50643">
        <w:rPr>
          <w:sz w:val="24"/>
          <w:shd w:val="clear" w:color="auto" w:fill="FFFFFF"/>
          <w:lang w:eastAsia="es-ES_tradnl"/>
        </w:rPr>
        <w:t>. Como aliciente añadido, actuará como solista en esa última obra la violinista alemana de origen surcoreano Clara-Jumi Kang, un talento precoz que debutó con solo cinco años con la Orquesta Sinfónica de Hamburgo y reconocida con premios como el del Concurso Internacional de Violín de Indianápolis, el de Seúl o el de Sendai.</w:t>
      </w:r>
    </w:p>
    <w:p w:rsidR="00D66E29" w:rsidRPr="00CE30F8" w:rsidRDefault="00D66E29" w:rsidP="00D66E29">
      <w:pPr>
        <w:spacing w:before="360" w:after="0" w:line="320" w:lineRule="exact"/>
        <w:rPr>
          <w:sz w:val="24"/>
        </w:rPr>
      </w:pPr>
      <w:r>
        <w:rPr>
          <w:b/>
          <w:sz w:val="24"/>
        </w:rPr>
        <w:t>A</w:t>
      </w:r>
      <w:r w:rsidR="00A21C85">
        <w:rPr>
          <w:b/>
          <w:sz w:val="24"/>
        </w:rPr>
        <w:t xml:space="preserve">bonos </w:t>
      </w:r>
      <w:r w:rsidR="001C5455">
        <w:rPr>
          <w:b/>
          <w:sz w:val="24"/>
        </w:rPr>
        <w:t>a la venta desde el 4 de diciembre</w:t>
      </w:r>
    </w:p>
    <w:p w:rsidR="00FB0482" w:rsidRDefault="001C5455" w:rsidP="004528DC">
      <w:pPr>
        <w:spacing w:before="360" w:after="0" w:line="320" w:lineRule="exact"/>
        <w:rPr>
          <w:sz w:val="24"/>
        </w:rPr>
      </w:pPr>
      <w:r>
        <w:rPr>
          <w:sz w:val="24"/>
        </w:rPr>
        <w:t xml:space="preserve">Los </w:t>
      </w:r>
      <w:r w:rsidR="00FB0482">
        <w:rPr>
          <w:sz w:val="24"/>
        </w:rPr>
        <w:t>abonados</w:t>
      </w:r>
      <w:r w:rsidR="0052489F">
        <w:rPr>
          <w:sz w:val="24"/>
        </w:rPr>
        <w:t xml:space="preserve"> </w:t>
      </w:r>
      <w:r w:rsidR="00FB0482">
        <w:rPr>
          <w:sz w:val="24"/>
        </w:rPr>
        <w:t>de O</w:t>
      </w:r>
      <w:r w:rsidR="0052489F">
        <w:rPr>
          <w:sz w:val="24"/>
        </w:rPr>
        <w:t xml:space="preserve">toño podrán adquirir este Abono de </w:t>
      </w:r>
      <w:r>
        <w:rPr>
          <w:sz w:val="24"/>
        </w:rPr>
        <w:t>Invierno ent</w:t>
      </w:r>
      <w:r w:rsidR="00147A88">
        <w:rPr>
          <w:sz w:val="24"/>
        </w:rPr>
        <w:t>re los días 4 y 19 de diciembre</w:t>
      </w:r>
      <w:r>
        <w:rPr>
          <w:sz w:val="24"/>
        </w:rPr>
        <w:t xml:space="preserve"> en las taquillas del Centro Cultural Miguel Delibes (abiertas de 10.00 a 14.00 h y de 18.00 a 21.00 horas de lunes a viernes, y de 10.00 a 14.00 los sábados). </w:t>
      </w:r>
      <w:r w:rsidR="00147A88">
        <w:rPr>
          <w:sz w:val="24"/>
        </w:rPr>
        <w:t xml:space="preserve">Debido a la modificación del aforo de la sala para poder habilitar más butacas, los abonos de otoño no podrán renovarse, sino que será necesario adquirir uno nuevo. </w:t>
      </w:r>
      <w:r>
        <w:rPr>
          <w:sz w:val="24"/>
        </w:rPr>
        <w:t xml:space="preserve">La venta para el resto de público se realizará a partir del martes 22 de diciembre, tanto en </w:t>
      </w:r>
      <w:r w:rsidR="00147A88">
        <w:rPr>
          <w:sz w:val="24"/>
        </w:rPr>
        <w:t xml:space="preserve">la </w:t>
      </w:r>
      <w:r>
        <w:rPr>
          <w:sz w:val="24"/>
        </w:rPr>
        <w:t xml:space="preserve">taquilla (los días 24 y 31 de diciembre únicamente en horario de mañana) como </w:t>
      </w:r>
      <w:r w:rsidR="00147A88">
        <w:rPr>
          <w:sz w:val="24"/>
        </w:rPr>
        <w:t>a través de la página</w:t>
      </w:r>
      <w:r>
        <w:rPr>
          <w:sz w:val="24"/>
        </w:rPr>
        <w:t xml:space="preserve"> web</w:t>
      </w:r>
      <w:r w:rsidR="00147A88">
        <w:rPr>
          <w:sz w:val="24"/>
        </w:rPr>
        <w:t xml:space="preserve"> del CCMD</w:t>
      </w:r>
      <w:r>
        <w:rPr>
          <w:sz w:val="24"/>
        </w:rPr>
        <w:t xml:space="preserve"> (</w:t>
      </w:r>
      <w:r w:rsidRPr="001C5455">
        <w:rPr>
          <w:sz w:val="24"/>
        </w:rPr>
        <w:t>https://www.centroculturalmigueldelibes.com</w:t>
      </w:r>
      <w:r>
        <w:rPr>
          <w:sz w:val="24"/>
        </w:rPr>
        <w:t xml:space="preserve">). </w:t>
      </w:r>
    </w:p>
    <w:p w:rsidR="00FB0482" w:rsidRDefault="001C5455" w:rsidP="004528DC">
      <w:pPr>
        <w:spacing w:before="360" w:after="0" w:line="320" w:lineRule="exact"/>
        <w:rPr>
          <w:sz w:val="24"/>
        </w:rPr>
      </w:pPr>
      <w:r>
        <w:rPr>
          <w:sz w:val="24"/>
        </w:rPr>
        <w:t xml:space="preserve">Los precios para el conjunto de los seis programas oscilan en función de la zona elegida entre los 40 y los 116 euros, con descuentos para determinados colectivos: de 31 </w:t>
      </w:r>
      <w:r w:rsidR="00FB0482">
        <w:rPr>
          <w:sz w:val="24"/>
        </w:rPr>
        <w:t>a 90 euros para los mayores de 65 años y Amigos del Patrimonio, de 21 a 62 euros en el caso de personas con minusvalía (incluido un acompañante) y de 12 a 36 euros para poseedores del carné joven y personas desempleadas.</w:t>
      </w:r>
      <w:r w:rsidR="00147A88">
        <w:rPr>
          <w:sz w:val="24"/>
        </w:rPr>
        <w:t xml:space="preserve"> </w:t>
      </w:r>
      <w:r w:rsidR="00FB0482">
        <w:rPr>
          <w:sz w:val="24"/>
        </w:rPr>
        <w:t xml:space="preserve">En cuanto a las localidades sueltas, </w:t>
      </w:r>
      <w:r w:rsidR="00147A88">
        <w:rPr>
          <w:sz w:val="24"/>
        </w:rPr>
        <w:t xml:space="preserve">con precios </w:t>
      </w:r>
      <w:r w:rsidR="00FB0482">
        <w:rPr>
          <w:sz w:val="24"/>
        </w:rPr>
        <w:t xml:space="preserve">de 10 a 30 euros para cada uno de los conciertos, </w:t>
      </w:r>
      <w:r w:rsidR="00147A88">
        <w:rPr>
          <w:sz w:val="24"/>
        </w:rPr>
        <w:t xml:space="preserve">se despacharán a partir del lunes 4 de enero. </w:t>
      </w:r>
    </w:p>
    <w:p w:rsidR="00305835" w:rsidRPr="00305835" w:rsidRDefault="00305835" w:rsidP="00AA7F43">
      <w:pPr>
        <w:spacing w:before="360" w:after="0" w:line="320" w:lineRule="exact"/>
        <w:rPr>
          <w:b/>
          <w:sz w:val="24"/>
        </w:rPr>
      </w:pPr>
      <w:r w:rsidRPr="00305835">
        <w:rPr>
          <w:b/>
          <w:sz w:val="24"/>
        </w:rPr>
        <w:t>Protocolo de seguridad</w:t>
      </w:r>
    </w:p>
    <w:p w:rsidR="00CE30F8" w:rsidRDefault="00147A88" w:rsidP="00AA7F43">
      <w:pPr>
        <w:spacing w:before="360" w:after="0" w:line="320" w:lineRule="exact"/>
        <w:rPr>
          <w:sz w:val="24"/>
        </w:rPr>
      </w:pPr>
      <w:r>
        <w:rPr>
          <w:sz w:val="24"/>
        </w:rPr>
        <w:t xml:space="preserve">En todo momento se mantendrán las normas dictadas por las autoridades sanitarias para la contención de la pandemia, por lo que será obligatorio para el público el uso de la mascarilla en todo momento, el respeto de la distancia de seguridad y la ocupación de la </w:t>
      </w:r>
      <w:r w:rsidR="00305835">
        <w:rPr>
          <w:sz w:val="24"/>
        </w:rPr>
        <w:t>butaca</w:t>
      </w:r>
      <w:r>
        <w:rPr>
          <w:sz w:val="24"/>
        </w:rPr>
        <w:t xml:space="preserve"> asignada en la</w:t>
      </w:r>
      <w:r w:rsidR="00305835">
        <w:rPr>
          <w:sz w:val="24"/>
        </w:rPr>
        <w:t xml:space="preserve"> correspondiente</w:t>
      </w:r>
      <w:r>
        <w:rPr>
          <w:sz w:val="24"/>
        </w:rPr>
        <w:t xml:space="preserve"> </w:t>
      </w:r>
      <w:r w:rsidR="00305835">
        <w:rPr>
          <w:sz w:val="24"/>
        </w:rPr>
        <w:t>localidad</w:t>
      </w:r>
      <w:r w:rsidR="00CE30F8">
        <w:rPr>
          <w:sz w:val="24"/>
        </w:rPr>
        <w:t xml:space="preserve">. </w:t>
      </w:r>
      <w:r w:rsidR="00305835">
        <w:rPr>
          <w:sz w:val="24"/>
        </w:rPr>
        <w:t xml:space="preserve">El acceso a la sala estará precedido por la toma de temperatura y el uso de gel hidroalcohólico. </w:t>
      </w:r>
    </w:p>
    <w:p w:rsidR="00305835" w:rsidRDefault="00305835" w:rsidP="00AA7F43">
      <w:pPr>
        <w:spacing w:before="360" w:after="0" w:line="320" w:lineRule="exact"/>
        <w:rPr>
          <w:sz w:val="24"/>
        </w:rPr>
      </w:pPr>
      <w:r>
        <w:rPr>
          <w:sz w:val="24"/>
        </w:rPr>
        <w:t xml:space="preserve">En las instalaciones del CCMD se </w:t>
      </w:r>
      <w:r w:rsidR="005F6D1C">
        <w:rPr>
          <w:sz w:val="24"/>
        </w:rPr>
        <w:t>cumplirán todas</w:t>
      </w:r>
      <w:r>
        <w:rPr>
          <w:sz w:val="24"/>
        </w:rPr>
        <w:t xml:space="preserve"> las medidas de seguridad, con el refuerzo de las tareas de limpieza y desinfección y la obligatoriedad de acceder al recinto siempre por la puerta principal, por lo que no se podrá entrar directamente desde el aparcamiento del edificio. </w:t>
      </w:r>
    </w:p>
    <w:p w:rsidR="003261D8" w:rsidRPr="003261D8" w:rsidRDefault="00305835" w:rsidP="003261D8">
      <w:pPr>
        <w:spacing w:before="360" w:after="0" w:line="320" w:lineRule="exact"/>
        <w:rPr>
          <w:rFonts w:ascii="Calibri" w:eastAsia="Times New Roman" w:hAnsi="Calibri"/>
          <w:sz w:val="24"/>
        </w:rPr>
      </w:pPr>
      <w:r>
        <w:rPr>
          <w:sz w:val="24"/>
        </w:rPr>
        <w:t>A</w:t>
      </w:r>
      <w:r w:rsidR="005F6D1C">
        <w:rPr>
          <w:sz w:val="24"/>
        </w:rPr>
        <w:t xml:space="preserve">demás, no se entregará en mano </w:t>
      </w:r>
      <w:r>
        <w:rPr>
          <w:sz w:val="24"/>
        </w:rPr>
        <w:t xml:space="preserve">el libro con la programación del Abono de Invierno, sino que será enviado a los abonados por correo postal junto al programa de cada concierto. También estará disponibles a través de un código QR </w:t>
      </w:r>
      <w:r w:rsidR="005F6D1C">
        <w:rPr>
          <w:sz w:val="24"/>
        </w:rPr>
        <w:t xml:space="preserve">(en la web y en las instalaciones), </w:t>
      </w:r>
      <w:r>
        <w:rPr>
          <w:sz w:val="24"/>
        </w:rPr>
        <w:t>descargable a través del teléfono móvil</w:t>
      </w:r>
      <w:r w:rsidR="003261D8">
        <w:rPr>
          <w:sz w:val="24"/>
        </w:rPr>
        <w:t xml:space="preserve"> en el link: </w:t>
      </w:r>
      <w:hyperlink r:id="rId7" w:history="1">
        <w:r w:rsidR="003261D8" w:rsidRPr="003261D8">
          <w:rPr>
            <w:rStyle w:val="Hipervnculo"/>
            <w:rFonts w:eastAsia="Times New Roman"/>
            <w:sz w:val="24"/>
          </w:rPr>
          <w:t>https://www.oscyl.com/assets/t-20-21-oscyl-invierno-2021.pdf</w:t>
        </w:r>
      </w:hyperlink>
      <w:r w:rsidR="003261D8">
        <w:rPr>
          <w:rFonts w:eastAsia="Times New Roman"/>
          <w:sz w:val="24"/>
        </w:rPr>
        <w:t>.</w:t>
      </w:r>
    </w:p>
    <w:p w:rsidR="003261D8" w:rsidRDefault="003261D8" w:rsidP="00AA7F43">
      <w:pPr>
        <w:spacing w:before="360" w:after="0" w:line="320" w:lineRule="exact"/>
        <w:rPr>
          <w:sz w:val="24"/>
        </w:rPr>
      </w:pPr>
    </w:p>
    <w:p w:rsidR="00305835" w:rsidRDefault="00305835" w:rsidP="00AA7F43">
      <w:pPr>
        <w:spacing w:before="360" w:after="0" w:line="320" w:lineRule="exact"/>
        <w:rPr>
          <w:sz w:val="24"/>
        </w:rPr>
      </w:pPr>
    </w:p>
    <w:p w:rsidR="00305835" w:rsidRPr="00CE30F8" w:rsidRDefault="00305835" w:rsidP="00AA7F43">
      <w:pPr>
        <w:spacing w:before="360" w:after="0" w:line="320" w:lineRule="exact"/>
        <w:rPr>
          <w:sz w:val="24"/>
        </w:rPr>
      </w:pPr>
    </w:p>
    <w:p w:rsidR="00F46150" w:rsidRPr="00966BA0" w:rsidRDefault="00F46150" w:rsidP="00F46150">
      <w:pPr>
        <w:spacing w:before="200" w:after="0" w:line="320" w:lineRule="exact"/>
        <w:rPr>
          <w:b/>
          <w:sz w:val="24"/>
          <w:shd w:val="clear" w:color="auto" w:fill="FFFFFF"/>
          <w:lang w:eastAsia="es-ES_tradnl"/>
        </w:rPr>
      </w:pPr>
      <w:r w:rsidRPr="00966BA0">
        <w:rPr>
          <w:b/>
          <w:sz w:val="24"/>
          <w:shd w:val="clear" w:color="auto" w:fill="FFFFFF"/>
          <w:lang w:eastAsia="es-ES_tradnl"/>
        </w:rPr>
        <w:t>Contacto:</w:t>
      </w:r>
    </w:p>
    <w:p w:rsidR="00F46150" w:rsidRPr="00966BA0" w:rsidRDefault="004C1500" w:rsidP="00F46150">
      <w:pPr>
        <w:spacing w:after="0" w:line="320" w:lineRule="exact"/>
        <w:rPr>
          <w:sz w:val="24"/>
          <w:shd w:val="clear" w:color="auto" w:fill="FFFFFF"/>
          <w:lang w:eastAsia="es-ES_tradnl"/>
        </w:rPr>
      </w:pPr>
      <w:hyperlink r:id="rId8" w:history="1">
        <w:r w:rsidR="00F46150" w:rsidRPr="00966BA0">
          <w:rPr>
            <w:sz w:val="24"/>
            <w:shd w:val="clear" w:color="auto" w:fill="FFFFFF"/>
            <w:lang w:eastAsia="es-ES_tradnl"/>
          </w:rPr>
          <w:t>prensaoscyl@ccmd.es</w:t>
        </w:r>
      </w:hyperlink>
    </w:p>
    <w:p w:rsidR="00F46150" w:rsidRPr="00BF3C31" w:rsidRDefault="00F46150" w:rsidP="00F46150">
      <w:pPr>
        <w:spacing w:after="0" w:line="320" w:lineRule="exact"/>
        <w:rPr>
          <w:b/>
          <w:sz w:val="24"/>
          <w:shd w:val="clear" w:color="auto" w:fill="FFFFFF"/>
          <w:lang w:eastAsia="es-ES_tradnl"/>
        </w:rPr>
      </w:pPr>
      <w:r w:rsidRPr="00966BA0">
        <w:rPr>
          <w:sz w:val="24"/>
          <w:shd w:val="clear" w:color="auto" w:fill="FFFFFF"/>
          <w:lang w:eastAsia="es-ES_tradnl"/>
        </w:rPr>
        <w:t>Más informa</w:t>
      </w:r>
      <w:r w:rsidRPr="00625C94">
        <w:rPr>
          <w:sz w:val="24"/>
          <w:shd w:val="clear" w:color="auto" w:fill="FFFFFF"/>
          <w:lang w:eastAsia="es-ES_tradnl"/>
        </w:rPr>
        <w:t xml:space="preserve">ción en: </w:t>
      </w:r>
      <w:hyperlink r:id="rId9" w:history="1">
        <w:r w:rsidR="006B2C70" w:rsidRPr="001D3680">
          <w:rPr>
            <w:rStyle w:val="Hipervnculo"/>
            <w:sz w:val="24"/>
          </w:rPr>
          <w:t>https://www.oscyl.com/</w:t>
        </w:r>
      </w:hyperlink>
      <w:r w:rsidR="006B2C70">
        <w:rPr>
          <w:sz w:val="24"/>
        </w:rPr>
        <w:t xml:space="preserve"> </w:t>
      </w:r>
    </w:p>
    <w:p w:rsidR="00F46150" w:rsidRPr="00625C94" w:rsidRDefault="00F46150" w:rsidP="00F46150">
      <w:pPr>
        <w:spacing w:after="0" w:line="320" w:lineRule="exact"/>
        <w:rPr>
          <w:sz w:val="24"/>
          <w:shd w:val="clear" w:color="auto" w:fill="FFFFFF"/>
          <w:lang w:eastAsia="es-ES_tradnl"/>
        </w:rPr>
      </w:pPr>
    </w:p>
    <w:p w:rsidR="00966BA0" w:rsidRPr="00625C94" w:rsidRDefault="00966BA0" w:rsidP="00966BA0">
      <w:pPr>
        <w:spacing w:after="0" w:line="320" w:lineRule="exact"/>
        <w:rPr>
          <w:sz w:val="24"/>
          <w:shd w:val="clear" w:color="auto" w:fill="FFFFFF"/>
          <w:lang w:eastAsia="es-ES_tradnl"/>
        </w:rPr>
      </w:pPr>
    </w:p>
    <w:sectPr w:rsidR="00966BA0" w:rsidRPr="00625C94"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07F27" w:rsidRDefault="00D07F27">
      <w:pPr>
        <w:spacing w:after="0"/>
      </w:pPr>
      <w:r>
        <w:separator/>
      </w:r>
    </w:p>
  </w:endnote>
  <w:endnote w:type="continuationSeparator" w:id="1">
    <w:p w:rsidR="00D07F27" w:rsidRDefault="00D07F2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5835" w:rsidRDefault="004C1500" w:rsidP="001546FA">
    <w:pPr>
      <w:pStyle w:val="Piedepgina"/>
      <w:framePr w:wrap="around" w:vAnchor="text" w:hAnchor="margin" w:xAlign="center" w:y="1"/>
      <w:rPr>
        <w:rStyle w:val="Nmerodepgina"/>
      </w:rPr>
    </w:pPr>
    <w:r>
      <w:rPr>
        <w:rStyle w:val="Nmerodepgina"/>
      </w:rPr>
      <w:fldChar w:fldCharType="begin"/>
    </w:r>
    <w:r w:rsidR="00305835">
      <w:rPr>
        <w:rStyle w:val="Nmerodepgina"/>
      </w:rPr>
      <w:instrText xml:space="preserve">PAGE  </w:instrText>
    </w:r>
    <w:r>
      <w:rPr>
        <w:rStyle w:val="Nmerodepgina"/>
      </w:rPr>
      <w:fldChar w:fldCharType="end"/>
    </w:r>
  </w:p>
  <w:p w:rsidR="00305835" w:rsidRDefault="00305835"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5835" w:rsidRPr="001546FA" w:rsidRDefault="004C1500" w:rsidP="001546FA">
    <w:pPr>
      <w:pStyle w:val="Piedepgina"/>
      <w:framePr w:wrap="around" w:vAnchor="text" w:hAnchor="margin" w:xAlign="center" w:y="1"/>
      <w:rPr>
        <w:rStyle w:val="Nmerodepgina"/>
      </w:rPr>
    </w:pPr>
    <w:r w:rsidRPr="001546FA">
      <w:rPr>
        <w:rStyle w:val="Nmerodepgina"/>
        <w:sz w:val="18"/>
      </w:rPr>
      <w:fldChar w:fldCharType="begin"/>
    </w:r>
    <w:r w:rsidR="00305835" w:rsidRPr="001546FA">
      <w:rPr>
        <w:rStyle w:val="Nmerodepgina"/>
        <w:sz w:val="18"/>
      </w:rPr>
      <w:instrText xml:space="preserve">PAGE  </w:instrText>
    </w:r>
    <w:r w:rsidRPr="001546FA">
      <w:rPr>
        <w:rStyle w:val="Nmerodepgina"/>
        <w:sz w:val="18"/>
      </w:rPr>
      <w:fldChar w:fldCharType="separate"/>
    </w:r>
    <w:r w:rsidR="00BE112C">
      <w:rPr>
        <w:rStyle w:val="Nmerodepgina"/>
        <w:noProof/>
        <w:sz w:val="18"/>
      </w:rPr>
      <w:t>4</w:t>
    </w:r>
    <w:r w:rsidRPr="001546FA">
      <w:rPr>
        <w:rStyle w:val="Nmerodepgina"/>
        <w:sz w:val="18"/>
      </w:rPr>
      <w:fldChar w:fldCharType="end"/>
    </w:r>
  </w:p>
  <w:p w:rsidR="00305835" w:rsidRDefault="00305835"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5835" w:rsidRPr="001546FA" w:rsidRDefault="004C1500" w:rsidP="001546FA">
    <w:pPr>
      <w:pStyle w:val="Piedepgina"/>
      <w:framePr w:wrap="around" w:vAnchor="text" w:hAnchor="page" w:x="6099" w:y="-93"/>
      <w:rPr>
        <w:rStyle w:val="Nmerodepgina"/>
      </w:rPr>
    </w:pPr>
    <w:r w:rsidRPr="001546FA">
      <w:rPr>
        <w:rStyle w:val="Nmerodepgina"/>
        <w:sz w:val="18"/>
      </w:rPr>
      <w:fldChar w:fldCharType="begin"/>
    </w:r>
    <w:r w:rsidR="00305835" w:rsidRPr="001546FA">
      <w:rPr>
        <w:rStyle w:val="Nmerodepgina"/>
        <w:sz w:val="18"/>
      </w:rPr>
      <w:instrText xml:space="preserve">PAGE  </w:instrText>
    </w:r>
    <w:r w:rsidRPr="001546FA">
      <w:rPr>
        <w:rStyle w:val="Nmerodepgina"/>
        <w:sz w:val="18"/>
      </w:rPr>
      <w:fldChar w:fldCharType="separate"/>
    </w:r>
    <w:r w:rsidR="00BE112C">
      <w:rPr>
        <w:rStyle w:val="Nmerodepgina"/>
        <w:noProof/>
        <w:sz w:val="18"/>
      </w:rPr>
      <w:t>1</w:t>
    </w:r>
    <w:r w:rsidRPr="001546FA">
      <w:rPr>
        <w:rStyle w:val="Nmerodepgina"/>
        <w:sz w:val="18"/>
      </w:rPr>
      <w:fldChar w:fldCharType="end"/>
    </w:r>
  </w:p>
  <w:p w:rsidR="00305835" w:rsidRDefault="00305835">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07F27" w:rsidRDefault="00D07F27">
      <w:pPr>
        <w:spacing w:after="0"/>
      </w:pPr>
      <w:r>
        <w:separator/>
      </w:r>
    </w:p>
  </w:footnote>
  <w:footnote w:type="continuationSeparator" w:id="1">
    <w:p w:rsidR="00D07F27" w:rsidRDefault="00D07F27">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05835" w:rsidRDefault="00305835">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2468"/>
    <w:rsid w:val="00005F7D"/>
    <w:rsid w:val="00013F7C"/>
    <w:rsid w:val="00014F4D"/>
    <w:rsid w:val="00024379"/>
    <w:rsid w:val="00041D29"/>
    <w:rsid w:val="00043CB3"/>
    <w:rsid w:val="0006219A"/>
    <w:rsid w:val="00063D9A"/>
    <w:rsid w:val="0006463F"/>
    <w:rsid w:val="00065423"/>
    <w:rsid w:val="00081725"/>
    <w:rsid w:val="00086B7C"/>
    <w:rsid w:val="0009695F"/>
    <w:rsid w:val="000A1E95"/>
    <w:rsid w:val="000B3132"/>
    <w:rsid w:val="000D3FE6"/>
    <w:rsid w:val="000D6BCF"/>
    <w:rsid w:val="000E34F3"/>
    <w:rsid w:val="000F3411"/>
    <w:rsid w:val="00114559"/>
    <w:rsid w:val="001205AD"/>
    <w:rsid w:val="00140C26"/>
    <w:rsid w:val="00147A88"/>
    <w:rsid w:val="001546FA"/>
    <w:rsid w:val="00157DCE"/>
    <w:rsid w:val="0016169D"/>
    <w:rsid w:val="0016654B"/>
    <w:rsid w:val="001708FB"/>
    <w:rsid w:val="00172849"/>
    <w:rsid w:val="0017367D"/>
    <w:rsid w:val="00177B77"/>
    <w:rsid w:val="00183C9D"/>
    <w:rsid w:val="001862FE"/>
    <w:rsid w:val="00187C8F"/>
    <w:rsid w:val="001B69B0"/>
    <w:rsid w:val="001C1C89"/>
    <w:rsid w:val="001C1E7C"/>
    <w:rsid w:val="001C39C7"/>
    <w:rsid w:val="001C5217"/>
    <w:rsid w:val="001C5455"/>
    <w:rsid w:val="001D21E1"/>
    <w:rsid w:val="001D59E7"/>
    <w:rsid w:val="001E3BA7"/>
    <w:rsid w:val="001F134C"/>
    <w:rsid w:val="001F5E47"/>
    <w:rsid w:val="001F7C99"/>
    <w:rsid w:val="00207D67"/>
    <w:rsid w:val="00213636"/>
    <w:rsid w:val="00221C11"/>
    <w:rsid w:val="00226278"/>
    <w:rsid w:val="002404B8"/>
    <w:rsid w:val="00240B69"/>
    <w:rsid w:val="002432C1"/>
    <w:rsid w:val="00251D20"/>
    <w:rsid w:val="00254428"/>
    <w:rsid w:val="002654F5"/>
    <w:rsid w:val="00286F5A"/>
    <w:rsid w:val="00287C80"/>
    <w:rsid w:val="002A0608"/>
    <w:rsid w:val="002B3103"/>
    <w:rsid w:val="002C7D1A"/>
    <w:rsid w:val="002D102A"/>
    <w:rsid w:val="00305835"/>
    <w:rsid w:val="00320746"/>
    <w:rsid w:val="0032133F"/>
    <w:rsid w:val="003261D8"/>
    <w:rsid w:val="00332214"/>
    <w:rsid w:val="0035164C"/>
    <w:rsid w:val="00361531"/>
    <w:rsid w:val="003641F2"/>
    <w:rsid w:val="003732BA"/>
    <w:rsid w:val="00382396"/>
    <w:rsid w:val="003866EA"/>
    <w:rsid w:val="00386CCE"/>
    <w:rsid w:val="003B4A25"/>
    <w:rsid w:val="003B5730"/>
    <w:rsid w:val="003D38C6"/>
    <w:rsid w:val="003D5711"/>
    <w:rsid w:val="003E072D"/>
    <w:rsid w:val="003F5B0A"/>
    <w:rsid w:val="00402079"/>
    <w:rsid w:val="00412434"/>
    <w:rsid w:val="00421D20"/>
    <w:rsid w:val="00437D84"/>
    <w:rsid w:val="004413FC"/>
    <w:rsid w:val="004528DC"/>
    <w:rsid w:val="004603E0"/>
    <w:rsid w:val="0047143F"/>
    <w:rsid w:val="00492AB1"/>
    <w:rsid w:val="004A6064"/>
    <w:rsid w:val="004A6241"/>
    <w:rsid w:val="004C1500"/>
    <w:rsid w:val="004C1995"/>
    <w:rsid w:val="004C2E04"/>
    <w:rsid w:val="004D4405"/>
    <w:rsid w:val="004E2C99"/>
    <w:rsid w:val="004F4984"/>
    <w:rsid w:val="0050355B"/>
    <w:rsid w:val="005157DB"/>
    <w:rsid w:val="0052489F"/>
    <w:rsid w:val="00533B0B"/>
    <w:rsid w:val="00541673"/>
    <w:rsid w:val="005522BD"/>
    <w:rsid w:val="005568AC"/>
    <w:rsid w:val="00564D79"/>
    <w:rsid w:val="00571346"/>
    <w:rsid w:val="00574322"/>
    <w:rsid w:val="0057512A"/>
    <w:rsid w:val="0059778A"/>
    <w:rsid w:val="005A16ED"/>
    <w:rsid w:val="005D26F1"/>
    <w:rsid w:val="005F416F"/>
    <w:rsid w:val="005F65B0"/>
    <w:rsid w:val="005F6D1C"/>
    <w:rsid w:val="006151DF"/>
    <w:rsid w:val="00615534"/>
    <w:rsid w:val="00622002"/>
    <w:rsid w:val="00625206"/>
    <w:rsid w:val="00625C94"/>
    <w:rsid w:val="00637A4E"/>
    <w:rsid w:val="006401FB"/>
    <w:rsid w:val="00644443"/>
    <w:rsid w:val="006459D3"/>
    <w:rsid w:val="006637A9"/>
    <w:rsid w:val="0066382E"/>
    <w:rsid w:val="00670A34"/>
    <w:rsid w:val="00677C80"/>
    <w:rsid w:val="00685A1C"/>
    <w:rsid w:val="006A01E1"/>
    <w:rsid w:val="006A269D"/>
    <w:rsid w:val="006B2C70"/>
    <w:rsid w:val="006D4787"/>
    <w:rsid w:val="006D6961"/>
    <w:rsid w:val="00704B93"/>
    <w:rsid w:val="00706828"/>
    <w:rsid w:val="00722E69"/>
    <w:rsid w:val="00733899"/>
    <w:rsid w:val="007515C6"/>
    <w:rsid w:val="007564DD"/>
    <w:rsid w:val="0076147A"/>
    <w:rsid w:val="007630E9"/>
    <w:rsid w:val="00774420"/>
    <w:rsid w:val="007C61FE"/>
    <w:rsid w:val="007D2C27"/>
    <w:rsid w:val="007E270A"/>
    <w:rsid w:val="007F6A00"/>
    <w:rsid w:val="008013AB"/>
    <w:rsid w:val="00801B17"/>
    <w:rsid w:val="008173CD"/>
    <w:rsid w:val="0082145D"/>
    <w:rsid w:val="0083748B"/>
    <w:rsid w:val="008377EB"/>
    <w:rsid w:val="0084764F"/>
    <w:rsid w:val="00860D71"/>
    <w:rsid w:val="00866CCD"/>
    <w:rsid w:val="00871E43"/>
    <w:rsid w:val="00877087"/>
    <w:rsid w:val="00887409"/>
    <w:rsid w:val="0089792E"/>
    <w:rsid w:val="008C7BCD"/>
    <w:rsid w:val="008E00ED"/>
    <w:rsid w:val="008E5070"/>
    <w:rsid w:val="008E53FC"/>
    <w:rsid w:val="008F3EE7"/>
    <w:rsid w:val="00900194"/>
    <w:rsid w:val="00924F1C"/>
    <w:rsid w:val="0092521D"/>
    <w:rsid w:val="009264AD"/>
    <w:rsid w:val="0092739C"/>
    <w:rsid w:val="009305BB"/>
    <w:rsid w:val="00946584"/>
    <w:rsid w:val="00961B1C"/>
    <w:rsid w:val="009628F3"/>
    <w:rsid w:val="00966BA0"/>
    <w:rsid w:val="0096787C"/>
    <w:rsid w:val="0097040B"/>
    <w:rsid w:val="00994C04"/>
    <w:rsid w:val="009C7B0A"/>
    <w:rsid w:val="009C7DB5"/>
    <w:rsid w:val="009D5FEB"/>
    <w:rsid w:val="00A03E9F"/>
    <w:rsid w:val="00A03F32"/>
    <w:rsid w:val="00A12016"/>
    <w:rsid w:val="00A211B2"/>
    <w:rsid w:val="00A21C85"/>
    <w:rsid w:val="00A33B80"/>
    <w:rsid w:val="00A35277"/>
    <w:rsid w:val="00A40DE8"/>
    <w:rsid w:val="00A410B0"/>
    <w:rsid w:val="00A41CA5"/>
    <w:rsid w:val="00A42B0B"/>
    <w:rsid w:val="00A54DA2"/>
    <w:rsid w:val="00A634AD"/>
    <w:rsid w:val="00A650E9"/>
    <w:rsid w:val="00A66955"/>
    <w:rsid w:val="00A81F2E"/>
    <w:rsid w:val="00A916DA"/>
    <w:rsid w:val="00A94729"/>
    <w:rsid w:val="00A97187"/>
    <w:rsid w:val="00AA1E88"/>
    <w:rsid w:val="00AA7F43"/>
    <w:rsid w:val="00AB21CA"/>
    <w:rsid w:val="00AC7C20"/>
    <w:rsid w:val="00AD65E9"/>
    <w:rsid w:val="00AE284E"/>
    <w:rsid w:val="00AF705A"/>
    <w:rsid w:val="00B05014"/>
    <w:rsid w:val="00B10E86"/>
    <w:rsid w:val="00B327FE"/>
    <w:rsid w:val="00B628E0"/>
    <w:rsid w:val="00B648AA"/>
    <w:rsid w:val="00B97011"/>
    <w:rsid w:val="00BA5D6E"/>
    <w:rsid w:val="00BA6050"/>
    <w:rsid w:val="00BB0004"/>
    <w:rsid w:val="00BB7249"/>
    <w:rsid w:val="00BC116D"/>
    <w:rsid w:val="00BD0395"/>
    <w:rsid w:val="00BD1C9B"/>
    <w:rsid w:val="00BD7FE9"/>
    <w:rsid w:val="00BE03EC"/>
    <w:rsid w:val="00BE112C"/>
    <w:rsid w:val="00BE26AA"/>
    <w:rsid w:val="00BE5151"/>
    <w:rsid w:val="00BF3C31"/>
    <w:rsid w:val="00C00D6A"/>
    <w:rsid w:val="00C032B8"/>
    <w:rsid w:val="00C04C00"/>
    <w:rsid w:val="00C061BA"/>
    <w:rsid w:val="00C12853"/>
    <w:rsid w:val="00C13820"/>
    <w:rsid w:val="00C34310"/>
    <w:rsid w:val="00C437E9"/>
    <w:rsid w:val="00C43BDA"/>
    <w:rsid w:val="00C5308B"/>
    <w:rsid w:val="00C7108A"/>
    <w:rsid w:val="00C75FA0"/>
    <w:rsid w:val="00C766B7"/>
    <w:rsid w:val="00CC4551"/>
    <w:rsid w:val="00CD06DD"/>
    <w:rsid w:val="00CD08E9"/>
    <w:rsid w:val="00CE30F8"/>
    <w:rsid w:val="00D02F8D"/>
    <w:rsid w:val="00D03899"/>
    <w:rsid w:val="00D07F27"/>
    <w:rsid w:val="00D215D9"/>
    <w:rsid w:val="00D23D2C"/>
    <w:rsid w:val="00D24799"/>
    <w:rsid w:val="00D24F23"/>
    <w:rsid w:val="00D32167"/>
    <w:rsid w:val="00D35474"/>
    <w:rsid w:val="00D46DFA"/>
    <w:rsid w:val="00D4761D"/>
    <w:rsid w:val="00D50643"/>
    <w:rsid w:val="00D53579"/>
    <w:rsid w:val="00D55DD9"/>
    <w:rsid w:val="00D61EA8"/>
    <w:rsid w:val="00D66E29"/>
    <w:rsid w:val="00D739BE"/>
    <w:rsid w:val="00D776F2"/>
    <w:rsid w:val="00DA21B2"/>
    <w:rsid w:val="00DA3029"/>
    <w:rsid w:val="00DA73D7"/>
    <w:rsid w:val="00DB3242"/>
    <w:rsid w:val="00DC059A"/>
    <w:rsid w:val="00DC652E"/>
    <w:rsid w:val="00DC7F9A"/>
    <w:rsid w:val="00DD0359"/>
    <w:rsid w:val="00DD1E75"/>
    <w:rsid w:val="00DD79D3"/>
    <w:rsid w:val="00DE1AC1"/>
    <w:rsid w:val="00DF00A8"/>
    <w:rsid w:val="00DF00F6"/>
    <w:rsid w:val="00DF0F87"/>
    <w:rsid w:val="00E15B80"/>
    <w:rsid w:val="00E20BB8"/>
    <w:rsid w:val="00E248FF"/>
    <w:rsid w:val="00E24B29"/>
    <w:rsid w:val="00E51FA0"/>
    <w:rsid w:val="00E641E3"/>
    <w:rsid w:val="00E70B4A"/>
    <w:rsid w:val="00E800BF"/>
    <w:rsid w:val="00E818FA"/>
    <w:rsid w:val="00E96638"/>
    <w:rsid w:val="00EC06B2"/>
    <w:rsid w:val="00EC57F8"/>
    <w:rsid w:val="00EC5F25"/>
    <w:rsid w:val="00ED4ED9"/>
    <w:rsid w:val="00EE1CC3"/>
    <w:rsid w:val="00EE5234"/>
    <w:rsid w:val="00EE7DDD"/>
    <w:rsid w:val="00EF0AC4"/>
    <w:rsid w:val="00F25628"/>
    <w:rsid w:val="00F27EA1"/>
    <w:rsid w:val="00F46150"/>
    <w:rsid w:val="00F51A82"/>
    <w:rsid w:val="00F66873"/>
    <w:rsid w:val="00F77A73"/>
    <w:rsid w:val="00F86A42"/>
    <w:rsid w:val="00F97FAB"/>
    <w:rsid w:val="00FB0482"/>
    <w:rsid w:val="00FB1DBB"/>
    <w:rsid w:val="00FB24A2"/>
    <w:rsid w:val="00FD102F"/>
    <w:rsid w:val="00FD471C"/>
    <w:rsid w:val="00FE7E40"/>
    <w:rsid w:val="00FF305D"/>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3D38C6"/>
    <w:rPr>
      <w:color w:val="605E5C"/>
      <w:shd w:val="clear" w:color="auto" w:fill="E1DFDD"/>
    </w:rPr>
  </w:style>
  <w:style w:type="character" w:styleId="Hipervnculovisitado">
    <w:name w:val="FollowedHyperlink"/>
    <w:basedOn w:val="Fuentedeprrafopredeter"/>
    <w:uiPriority w:val="99"/>
    <w:semiHidden/>
    <w:unhideWhenUsed/>
    <w:rsid w:val="00EC57F8"/>
    <w:rPr>
      <w:color w:val="800080" w:themeColor="followedHyperlink"/>
      <w:u w:val="single"/>
    </w:rPr>
  </w:style>
  <w:style w:type="character" w:customStyle="1" w:styleId="UnresolvedMention">
    <w:name w:val="Unresolved Mention"/>
    <w:basedOn w:val="Fuentedeprrafopredeter"/>
    <w:uiPriority w:val="99"/>
    <w:semiHidden/>
    <w:unhideWhenUsed/>
    <w:rsid w:val="006B2C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293825850">
      <w:bodyDiv w:val="1"/>
      <w:marLeft w:val="0"/>
      <w:marRight w:val="0"/>
      <w:marTop w:val="0"/>
      <w:marBottom w:val="0"/>
      <w:divBdr>
        <w:top w:val="none" w:sz="0" w:space="0" w:color="auto"/>
        <w:left w:val="none" w:sz="0" w:space="0" w:color="auto"/>
        <w:bottom w:val="none" w:sz="0" w:space="0" w:color="auto"/>
        <w:right w:val="none" w:sz="0" w:space="0" w:color="auto"/>
      </w:divBdr>
    </w:div>
    <w:div w:id="1510219416">
      <w:bodyDiv w:val="1"/>
      <w:marLeft w:val="0"/>
      <w:marRight w:val="0"/>
      <w:marTop w:val="0"/>
      <w:marBottom w:val="0"/>
      <w:divBdr>
        <w:top w:val="none" w:sz="0" w:space="0" w:color="auto"/>
        <w:left w:val="none" w:sz="0" w:space="0" w:color="auto"/>
        <w:bottom w:val="none" w:sz="0" w:space="0" w:color="auto"/>
        <w:right w:val="none" w:sz="0" w:space="0" w:color="auto"/>
      </w:divBdr>
    </w:div>
    <w:div w:id="172841098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oscyl.com/assets/t-20-21-oscyl-invierno-2021.pdf" TargetMode="External"/><Relationship Id="rId8" Type="http://schemas.openxmlformats.org/officeDocument/2006/relationships/hyperlink" Target="mailto:prensaoscyl@ccmd.es" TargetMode="External"/><Relationship Id="rId9" Type="http://schemas.openxmlformats.org/officeDocument/2006/relationships/hyperlink" Target="https://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1535</Words>
  <Characters>7831</Characters>
  <Application>Microsoft Word 12.0.1</Application>
  <DocSecurity>0</DocSecurity>
  <Lines>135</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10748</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2020-12-02T10:19:00Z</dcterms:created>
  <dcterms:modified xsi:type="dcterms:W3CDTF">2020-12-02T10:19:00Z</dcterms:modified>
</cp:coreProperties>
</file>