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6352E8" w:rsidP="00B97011">
      <w:pPr>
        <w:spacing w:before="400" w:after="0"/>
        <w:jc w:val="right"/>
        <w:rPr>
          <w:rFonts w:ascii="Alwyn OT Light" w:hAnsi="Alwyn OT Light"/>
          <w:sz w:val="20"/>
        </w:rPr>
      </w:pPr>
      <w:r w:rsidRPr="00F121F5">
        <w:rPr>
          <w:rFonts w:ascii="Alwyn OT Light" w:hAnsi="Alwyn OT Light"/>
          <w:sz w:val="20"/>
        </w:rPr>
        <w:t>09/12</w:t>
      </w:r>
      <w:r w:rsidR="00BE03EC" w:rsidRPr="00F121F5">
        <w:rPr>
          <w:rFonts w:ascii="Alwyn OT Light" w:hAnsi="Alwyn OT Light"/>
          <w:sz w:val="20"/>
        </w:rPr>
        <w:t>/2020</w:t>
      </w:r>
    </w:p>
    <w:p w:rsidR="00CB6358" w:rsidRDefault="00CB6358" w:rsidP="00F46150">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Juanjo Mena dirige a la Orquesta Sinfónica de Castilla y León, junto al solista de viola Joaquín Riquelme, en un programa con obras de </w:t>
      </w:r>
      <w:r w:rsidRPr="00CB6358">
        <w:rPr>
          <w:rFonts w:ascii="Arial Narrow" w:hAnsi="Arial Narrow"/>
          <w:b/>
          <w:sz w:val="40"/>
          <w:szCs w:val="13"/>
          <w:shd w:val="clear" w:color="auto" w:fill="FFFFFF"/>
          <w:lang w:eastAsia="es-ES_tradnl"/>
        </w:rPr>
        <w:t>Ginastera</w:t>
      </w:r>
      <w:r>
        <w:rPr>
          <w:rFonts w:ascii="Arial Narrow" w:hAnsi="Arial Narrow"/>
          <w:b/>
          <w:sz w:val="40"/>
          <w:szCs w:val="13"/>
          <w:shd w:val="clear" w:color="auto" w:fill="FFFFFF"/>
          <w:lang w:eastAsia="es-ES_tradnl"/>
        </w:rPr>
        <w:t xml:space="preserve">, </w:t>
      </w:r>
      <w:r w:rsidRPr="00CB6358">
        <w:rPr>
          <w:rFonts w:ascii="Arial Narrow" w:hAnsi="Arial Narrow"/>
          <w:b/>
          <w:sz w:val="40"/>
          <w:szCs w:val="13"/>
          <w:shd w:val="clear" w:color="auto" w:fill="FFFFFF"/>
          <w:lang w:eastAsia="es-ES_tradnl"/>
        </w:rPr>
        <w:t>Hoffmeister</w:t>
      </w:r>
      <w:r>
        <w:rPr>
          <w:rFonts w:ascii="Arial Narrow" w:hAnsi="Arial Narrow"/>
          <w:b/>
          <w:sz w:val="40"/>
          <w:szCs w:val="13"/>
          <w:shd w:val="clear" w:color="auto" w:fill="FFFFFF"/>
          <w:lang w:eastAsia="es-ES_tradnl"/>
        </w:rPr>
        <w:t xml:space="preserve"> y </w:t>
      </w:r>
      <w:r w:rsidRPr="00CB6358">
        <w:rPr>
          <w:rFonts w:ascii="Arial Narrow" w:hAnsi="Arial Narrow"/>
          <w:b/>
          <w:sz w:val="40"/>
          <w:szCs w:val="13"/>
          <w:shd w:val="clear" w:color="auto" w:fill="FFFFFF"/>
          <w:lang w:eastAsia="es-ES_tradnl"/>
        </w:rPr>
        <w:t>Prokófiev</w:t>
      </w:r>
      <w:r>
        <w:rPr>
          <w:rFonts w:ascii="Arial Narrow" w:hAnsi="Arial Narrow"/>
          <w:b/>
          <w:sz w:val="40"/>
          <w:szCs w:val="13"/>
          <w:shd w:val="clear" w:color="auto" w:fill="FFFFFF"/>
          <w:lang w:eastAsia="es-ES_tradnl"/>
        </w:rPr>
        <w:t xml:space="preserve"> </w:t>
      </w:r>
    </w:p>
    <w:p w:rsidR="00CB6358" w:rsidRDefault="00975EDB" w:rsidP="00CB6358">
      <w:pPr>
        <w:spacing w:before="600" w:after="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w:t>
      </w:r>
      <w:r w:rsidR="00CB6358">
        <w:rPr>
          <w:rFonts w:ascii="Arial Narrow" w:hAnsi="Arial Narrow"/>
          <w:b/>
          <w:color w:val="404040" w:themeColor="text1" w:themeTint="BF"/>
          <w:sz w:val="28"/>
          <w:szCs w:val="13"/>
          <w:shd w:val="clear" w:color="auto" w:fill="FFFFFF"/>
          <w:lang w:eastAsia="es-ES_tradnl"/>
        </w:rPr>
        <w:t xml:space="preserve">l programa del Abono de Otoño número </w:t>
      </w:r>
      <w:r w:rsidR="00D01958">
        <w:rPr>
          <w:rFonts w:ascii="Arial Narrow" w:hAnsi="Arial Narrow"/>
          <w:b/>
          <w:color w:val="404040" w:themeColor="text1" w:themeTint="BF"/>
          <w:sz w:val="28"/>
          <w:szCs w:val="13"/>
          <w:shd w:val="clear" w:color="auto" w:fill="FFFFFF"/>
          <w:lang w:eastAsia="es-ES_tradnl"/>
        </w:rPr>
        <w:t>5</w:t>
      </w:r>
      <w:r w:rsidR="00CB6358">
        <w:rPr>
          <w:rFonts w:ascii="Arial Narrow" w:hAnsi="Arial Narrow"/>
          <w:b/>
          <w:color w:val="404040" w:themeColor="text1" w:themeTint="BF"/>
          <w:sz w:val="28"/>
          <w:szCs w:val="13"/>
          <w:shd w:val="clear" w:color="auto" w:fill="FFFFFF"/>
          <w:lang w:eastAsia="es-ES_tradnl"/>
        </w:rPr>
        <w:t xml:space="preserve"> de la OSCyL</w:t>
      </w:r>
      <w:r>
        <w:rPr>
          <w:rFonts w:ascii="Arial Narrow" w:hAnsi="Arial Narrow"/>
          <w:b/>
          <w:color w:val="404040" w:themeColor="text1" w:themeTint="BF"/>
          <w:sz w:val="28"/>
          <w:szCs w:val="13"/>
          <w:shd w:val="clear" w:color="auto" w:fill="FFFFFF"/>
          <w:lang w:eastAsia="es-ES_tradnl"/>
        </w:rPr>
        <w:t xml:space="preserve"> conjuga tradición y modernidad</w:t>
      </w:r>
      <w:r w:rsidR="000E5748">
        <w:rPr>
          <w:rFonts w:ascii="Arial Narrow" w:hAnsi="Arial Narrow"/>
          <w:b/>
          <w:color w:val="404040" w:themeColor="text1" w:themeTint="BF"/>
          <w:sz w:val="28"/>
          <w:szCs w:val="13"/>
          <w:shd w:val="clear" w:color="auto" w:fill="FFFFFF"/>
          <w:lang w:eastAsia="es-ES_tradnl"/>
        </w:rPr>
        <w:t>, cualidades que comparten</w:t>
      </w:r>
      <w:r w:rsidR="00716283">
        <w:rPr>
          <w:rFonts w:ascii="Arial Narrow" w:hAnsi="Arial Narrow"/>
          <w:b/>
          <w:color w:val="404040" w:themeColor="text1" w:themeTint="BF"/>
          <w:sz w:val="28"/>
          <w:szCs w:val="13"/>
          <w:shd w:val="clear" w:color="auto" w:fill="FFFFFF"/>
          <w:lang w:eastAsia="es-ES_tradnl"/>
        </w:rPr>
        <w:t xml:space="preserve"> tres obras muy diferentes entre sí:</w:t>
      </w:r>
      <w:r w:rsidR="000E5748">
        <w:rPr>
          <w:rFonts w:ascii="Arial Narrow" w:hAnsi="Arial Narrow"/>
          <w:b/>
          <w:color w:val="404040" w:themeColor="text1" w:themeTint="BF"/>
          <w:sz w:val="28"/>
          <w:szCs w:val="13"/>
          <w:shd w:val="clear" w:color="auto" w:fill="FFFFFF"/>
          <w:lang w:eastAsia="es-ES_tradnl"/>
        </w:rPr>
        <w:t xml:space="preserve"> las </w:t>
      </w:r>
      <w:r w:rsidR="007D43CE">
        <w:rPr>
          <w:rFonts w:ascii="Arial Narrow" w:hAnsi="Arial Narrow"/>
          <w:b/>
          <w:color w:val="404040" w:themeColor="text1" w:themeTint="BF"/>
          <w:sz w:val="28"/>
          <w:szCs w:val="13"/>
          <w:shd w:val="clear" w:color="auto" w:fill="FFFFFF"/>
          <w:lang w:eastAsia="es-ES_tradnl"/>
        </w:rPr>
        <w:t>'</w:t>
      </w:r>
      <w:r w:rsidR="000E5748" w:rsidRPr="000E5748">
        <w:rPr>
          <w:rFonts w:ascii="Arial Narrow" w:hAnsi="Arial Narrow"/>
          <w:b/>
          <w:color w:val="404040" w:themeColor="text1" w:themeTint="BF"/>
          <w:sz w:val="28"/>
          <w:szCs w:val="13"/>
          <w:shd w:val="clear" w:color="auto" w:fill="FFFFFF"/>
          <w:lang w:eastAsia="es-ES_tradnl"/>
        </w:rPr>
        <w:t>Variaciones concertantes</w:t>
      </w:r>
      <w:r w:rsidR="007D43CE">
        <w:rPr>
          <w:rFonts w:ascii="Arial Narrow" w:hAnsi="Arial Narrow"/>
          <w:b/>
          <w:color w:val="404040" w:themeColor="text1" w:themeTint="BF"/>
          <w:sz w:val="28"/>
          <w:szCs w:val="13"/>
          <w:shd w:val="clear" w:color="auto" w:fill="FFFFFF"/>
          <w:lang w:eastAsia="es-ES_tradnl"/>
        </w:rPr>
        <w:t>'</w:t>
      </w:r>
      <w:r w:rsidR="000E5748">
        <w:rPr>
          <w:rFonts w:ascii="Arial Narrow" w:hAnsi="Arial Narrow"/>
          <w:b/>
          <w:color w:val="404040" w:themeColor="text1" w:themeTint="BF"/>
          <w:sz w:val="28"/>
          <w:szCs w:val="13"/>
          <w:shd w:val="clear" w:color="auto" w:fill="FFFFFF"/>
          <w:lang w:eastAsia="es-ES_tradnl"/>
        </w:rPr>
        <w:t xml:space="preserve"> de Alberto Ginasterra, el '</w:t>
      </w:r>
      <w:r w:rsidR="000E5748" w:rsidRPr="000E5748">
        <w:rPr>
          <w:rFonts w:ascii="Arial Narrow" w:hAnsi="Arial Narrow"/>
          <w:b/>
          <w:color w:val="404040" w:themeColor="text1" w:themeTint="BF"/>
          <w:sz w:val="28"/>
          <w:szCs w:val="13"/>
          <w:shd w:val="clear" w:color="auto" w:fill="FFFFFF"/>
          <w:lang w:eastAsia="es-ES_tradnl"/>
        </w:rPr>
        <w:t>Concierto para viola y orquesta</w:t>
      </w:r>
      <w:r w:rsidR="000E5748">
        <w:rPr>
          <w:rFonts w:ascii="Arial Narrow" w:hAnsi="Arial Narrow"/>
          <w:b/>
          <w:color w:val="404040" w:themeColor="text1" w:themeTint="BF"/>
          <w:sz w:val="28"/>
          <w:szCs w:val="13"/>
          <w:shd w:val="clear" w:color="auto" w:fill="FFFFFF"/>
          <w:lang w:eastAsia="es-ES_tradnl"/>
        </w:rPr>
        <w:t xml:space="preserve">' de </w:t>
      </w:r>
      <w:r w:rsidR="000E5748" w:rsidRPr="000E5748">
        <w:rPr>
          <w:rFonts w:ascii="Arial Narrow" w:hAnsi="Arial Narrow"/>
          <w:b/>
          <w:color w:val="404040" w:themeColor="text1" w:themeTint="BF"/>
          <w:sz w:val="28"/>
          <w:szCs w:val="13"/>
          <w:shd w:val="clear" w:color="auto" w:fill="FFFFFF"/>
          <w:lang w:eastAsia="es-ES_tradnl"/>
        </w:rPr>
        <w:t>Franz Anton Hoffmeister</w:t>
      </w:r>
      <w:r w:rsidR="000E5748">
        <w:rPr>
          <w:rFonts w:ascii="Arial Narrow" w:hAnsi="Arial Narrow"/>
          <w:b/>
          <w:color w:val="404040" w:themeColor="text1" w:themeTint="BF"/>
          <w:sz w:val="28"/>
          <w:szCs w:val="13"/>
          <w:shd w:val="clear" w:color="auto" w:fill="FFFFFF"/>
          <w:lang w:eastAsia="es-ES_tradnl"/>
        </w:rPr>
        <w:t xml:space="preserve"> y la 'Sinfonía </w:t>
      </w:r>
      <w:r w:rsidR="003B528E">
        <w:rPr>
          <w:rFonts w:ascii="Arial Narrow" w:hAnsi="Arial Narrow"/>
          <w:b/>
          <w:color w:val="404040" w:themeColor="text1" w:themeTint="BF"/>
          <w:sz w:val="28"/>
          <w:szCs w:val="13"/>
          <w:shd w:val="clear" w:color="auto" w:fill="FFFFFF"/>
          <w:lang w:eastAsia="es-ES_tradnl"/>
        </w:rPr>
        <w:t>Clásica</w:t>
      </w:r>
      <w:r w:rsidR="000E5748">
        <w:rPr>
          <w:rFonts w:ascii="Arial Narrow" w:hAnsi="Arial Narrow"/>
          <w:b/>
          <w:color w:val="404040" w:themeColor="text1" w:themeTint="BF"/>
          <w:sz w:val="28"/>
          <w:szCs w:val="13"/>
          <w:shd w:val="clear" w:color="auto" w:fill="FFFFFF"/>
          <w:lang w:eastAsia="es-ES_tradnl"/>
        </w:rPr>
        <w:t xml:space="preserve">' de </w:t>
      </w:r>
      <w:r w:rsidR="007D43CE" w:rsidRPr="000E5748">
        <w:rPr>
          <w:rFonts w:ascii="Arial Narrow" w:hAnsi="Arial Narrow"/>
          <w:b/>
          <w:color w:val="404040" w:themeColor="text1" w:themeTint="BF"/>
          <w:sz w:val="28"/>
          <w:szCs w:val="13"/>
          <w:shd w:val="clear" w:color="auto" w:fill="FFFFFF"/>
          <w:lang w:eastAsia="es-ES_tradnl"/>
        </w:rPr>
        <w:t>Serguéi Prokófiev</w:t>
      </w:r>
      <w:r w:rsidR="00CB6358">
        <w:rPr>
          <w:rFonts w:ascii="Arial Narrow" w:hAnsi="Arial Narrow"/>
          <w:b/>
          <w:color w:val="404040" w:themeColor="text1" w:themeTint="BF"/>
          <w:sz w:val="28"/>
          <w:szCs w:val="13"/>
          <w:shd w:val="clear" w:color="auto" w:fill="FFFFFF"/>
          <w:lang w:eastAsia="es-ES_tradnl"/>
        </w:rPr>
        <w:t xml:space="preserve">. Los conciertos de los días </w:t>
      </w:r>
      <w:r w:rsidR="000E5748">
        <w:rPr>
          <w:rFonts w:ascii="Arial Narrow" w:hAnsi="Arial Narrow"/>
          <w:b/>
          <w:color w:val="404040" w:themeColor="text1" w:themeTint="BF"/>
          <w:sz w:val="28"/>
          <w:szCs w:val="13"/>
          <w:shd w:val="clear" w:color="auto" w:fill="FFFFFF"/>
          <w:lang w:eastAsia="es-ES_tradnl"/>
        </w:rPr>
        <w:t>11, 12, 14 y 15 de diciembre en el Centro Cultural Miguel Delibes (20.00 horas) llevarán al podio de la Sala Sinfónica Jesús López Cobos a</w:t>
      </w:r>
      <w:r w:rsidR="00823815">
        <w:rPr>
          <w:rFonts w:ascii="Arial Narrow" w:hAnsi="Arial Narrow"/>
          <w:b/>
          <w:color w:val="404040" w:themeColor="text1" w:themeTint="BF"/>
          <w:sz w:val="28"/>
          <w:szCs w:val="13"/>
          <w:shd w:val="clear" w:color="auto" w:fill="FFFFFF"/>
          <w:lang w:eastAsia="es-ES_tradnl"/>
        </w:rPr>
        <w:t xml:space="preserve"> un director distinguido con el Premio Nacional </w:t>
      </w:r>
      <w:r w:rsidR="008751FE">
        <w:rPr>
          <w:rFonts w:ascii="Arial Narrow" w:hAnsi="Arial Narrow"/>
          <w:b/>
          <w:color w:val="404040" w:themeColor="text1" w:themeTint="BF"/>
          <w:sz w:val="28"/>
          <w:szCs w:val="13"/>
          <w:shd w:val="clear" w:color="auto" w:fill="FFFFFF"/>
          <w:lang w:eastAsia="es-ES_tradnl"/>
        </w:rPr>
        <w:t>de la Música, Juanjo Mena; y al atril, al profesor de la Filarmónica de Berlín Joaquín Riquelme</w:t>
      </w:r>
      <w:r>
        <w:rPr>
          <w:rFonts w:ascii="Arial Narrow" w:hAnsi="Arial Narrow"/>
          <w:b/>
          <w:color w:val="404040" w:themeColor="text1" w:themeTint="BF"/>
          <w:sz w:val="28"/>
          <w:szCs w:val="13"/>
          <w:shd w:val="clear" w:color="auto" w:fill="FFFFFF"/>
          <w:lang w:eastAsia="es-ES_tradnl"/>
        </w:rPr>
        <w:t>, viola que actúa por primera vez con la Orquesta Sinfónica de Castilla y León</w:t>
      </w:r>
      <w:r w:rsidR="008751FE">
        <w:rPr>
          <w:rFonts w:ascii="Arial Narrow" w:hAnsi="Arial Narrow"/>
          <w:b/>
          <w:color w:val="404040" w:themeColor="text1" w:themeTint="BF"/>
          <w:sz w:val="28"/>
          <w:szCs w:val="13"/>
          <w:shd w:val="clear" w:color="auto" w:fill="FFFFFF"/>
          <w:lang w:eastAsia="es-ES_tradnl"/>
        </w:rPr>
        <w:t>.</w:t>
      </w:r>
    </w:p>
    <w:p w:rsidR="00975EDB" w:rsidRDefault="00975EDB" w:rsidP="003866EA">
      <w:pPr>
        <w:spacing w:before="360" w:after="0" w:line="320" w:lineRule="exact"/>
        <w:rPr>
          <w:sz w:val="24"/>
          <w:shd w:val="clear" w:color="auto" w:fill="FFFFFF"/>
          <w:lang w:eastAsia="es-ES_tradnl"/>
        </w:rPr>
      </w:pPr>
      <w:r>
        <w:rPr>
          <w:sz w:val="24"/>
          <w:shd w:val="clear" w:color="auto" w:fill="FFFFFF"/>
          <w:lang w:eastAsia="es-ES_tradnl"/>
        </w:rPr>
        <w:t>L</w:t>
      </w:r>
      <w:r w:rsidRPr="00975EDB">
        <w:rPr>
          <w:sz w:val="24"/>
          <w:shd w:val="clear" w:color="auto" w:fill="FFFFFF"/>
          <w:lang w:eastAsia="es-ES_tradnl"/>
        </w:rPr>
        <w:t>as 'Variaciones concertantes</w:t>
      </w:r>
      <w:r w:rsidR="00151714">
        <w:rPr>
          <w:sz w:val="24"/>
          <w:shd w:val="clear" w:color="auto" w:fill="FFFFFF"/>
          <w:lang w:eastAsia="es-ES_tradnl"/>
        </w:rPr>
        <w:t>, op. 83</w:t>
      </w:r>
      <w:r w:rsidRPr="00975EDB">
        <w:rPr>
          <w:sz w:val="24"/>
          <w:shd w:val="clear" w:color="auto" w:fill="FFFFFF"/>
          <w:lang w:eastAsia="es-ES_tradnl"/>
        </w:rPr>
        <w:t>' de Alberto Ginasterra</w:t>
      </w:r>
      <w:r>
        <w:rPr>
          <w:sz w:val="24"/>
          <w:shd w:val="clear" w:color="auto" w:fill="FFFFFF"/>
          <w:lang w:eastAsia="es-ES_tradnl"/>
        </w:rPr>
        <w:t xml:space="preserve"> </w:t>
      </w:r>
      <w:r w:rsidR="00151714">
        <w:rPr>
          <w:sz w:val="24"/>
          <w:shd w:val="clear" w:color="auto" w:fill="FFFFFF"/>
          <w:lang w:eastAsia="es-ES_tradnl"/>
        </w:rPr>
        <w:t>(</w:t>
      </w:r>
      <w:r w:rsidR="00151714" w:rsidRPr="00151714">
        <w:rPr>
          <w:sz w:val="24"/>
          <w:shd w:val="clear" w:color="auto" w:fill="FFFFFF"/>
          <w:lang w:eastAsia="es-ES_tradnl"/>
        </w:rPr>
        <w:t xml:space="preserve">Buenos Aires, </w:t>
      </w:r>
      <w:r w:rsidR="00151714">
        <w:rPr>
          <w:sz w:val="24"/>
          <w:shd w:val="clear" w:color="auto" w:fill="FFFFFF"/>
          <w:lang w:eastAsia="es-ES_tradnl"/>
        </w:rPr>
        <w:t>1916-</w:t>
      </w:r>
      <w:r w:rsidR="00151714" w:rsidRPr="00151714">
        <w:rPr>
          <w:sz w:val="24"/>
          <w:shd w:val="clear" w:color="auto" w:fill="FFFFFF"/>
          <w:lang w:eastAsia="es-ES_tradnl"/>
        </w:rPr>
        <w:t xml:space="preserve">Ginebra, </w:t>
      </w:r>
      <w:r w:rsidR="00151714">
        <w:rPr>
          <w:sz w:val="24"/>
          <w:shd w:val="clear" w:color="auto" w:fill="FFFFFF"/>
          <w:lang w:eastAsia="es-ES_tradnl"/>
        </w:rPr>
        <w:t xml:space="preserve">1983) </w:t>
      </w:r>
      <w:r>
        <w:rPr>
          <w:sz w:val="24"/>
          <w:shd w:val="clear" w:color="auto" w:fill="FFFFFF"/>
          <w:lang w:eastAsia="es-ES_tradnl"/>
        </w:rPr>
        <w:t>volverán a sonar en el C</w:t>
      </w:r>
      <w:r w:rsidR="00151714">
        <w:rPr>
          <w:sz w:val="24"/>
          <w:shd w:val="clear" w:color="auto" w:fill="FFFFFF"/>
          <w:lang w:eastAsia="es-ES_tradnl"/>
        </w:rPr>
        <w:t>CMD después de que las dirigiese</w:t>
      </w:r>
      <w:r>
        <w:rPr>
          <w:sz w:val="24"/>
          <w:shd w:val="clear" w:color="auto" w:fill="FFFFFF"/>
          <w:lang w:eastAsia="es-ES_tradnl"/>
        </w:rPr>
        <w:t xml:space="preserve"> en la temporada 2015-16 el que fuera director emérito de la Orquesta Si</w:t>
      </w:r>
      <w:r w:rsidR="00151714">
        <w:rPr>
          <w:sz w:val="24"/>
          <w:shd w:val="clear" w:color="auto" w:fill="FFFFFF"/>
          <w:lang w:eastAsia="es-ES_tradnl"/>
        </w:rPr>
        <w:t xml:space="preserve">nfónica de Castilla y León, Jesús López Cobos. En la sala que ahora lleva el nombre del maestro toresano, la OSCyL las interpretará de nuevo bajo la batuta de Juanjo Mena, que repite como invitado de la formación, con la que </w:t>
      </w:r>
      <w:r w:rsidR="002A1DC2">
        <w:rPr>
          <w:sz w:val="24"/>
          <w:shd w:val="clear" w:color="auto" w:fill="FFFFFF"/>
          <w:lang w:eastAsia="es-ES_tradnl"/>
        </w:rPr>
        <w:t xml:space="preserve">ya </w:t>
      </w:r>
      <w:r w:rsidR="00151714">
        <w:rPr>
          <w:sz w:val="24"/>
          <w:shd w:val="clear" w:color="auto" w:fill="FFFFFF"/>
          <w:lang w:eastAsia="es-ES_tradnl"/>
        </w:rPr>
        <w:t xml:space="preserve">actuó en los cursos </w:t>
      </w:r>
      <w:r w:rsidR="00151714" w:rsidRPr="00151714">
        <w:rPr>
          <w:sz w:val="24"/>
          <w:shd w:val="clear" w:color="auto" w:fill="FFFFFF"/>
          <w:lang w:eastAsia="es-ES_tradnl"/>
        </w:rPr>
        <w:t>2004-05, 2011-12 y 2014-15</w:t>
      </w:r>
      <w:r w:rsidR="00151714">
        <w:rPr>
          <w:sz w:val="24"/>
          <w:shd w:val="clear" w:color="auto" w:fill="FFFFFF"/>
          <w:lang w:eastAsia="es-ES_tradnl"/>
        </w:rPr>
        <w:t xml:space="preserve">. La obra elegida para abrir el quinto programa de Abono de Otoño </w:t>
      </w:r>
      <w:r w:rsidR="002A1DC2">
        <w:rPr>
          <w:sz w:val="24"/>
          <w:shd w:val="clear" w:color="auto" w:fill="FFFFFF"/>
          <w:lang w:eastAsia="es-ES_tradnl"/>
        </w:rPr>
        <w:t xml:space="preserve">consta de doce </w:t>
      </w:r>
      <w:r w:rsidR="00721D37">
        <w:rPr>
          <w:sz w:val="24"/>
          <w:shd w:val="clear" w:color="auto" w:fill="FFFFFF"/>
          <w:lang w:eastAsia="es-ES_tradnl"/>
        </w:rPr>
        <w:t>temas</w:t>
      </w:r>
      <w:r w:rsidR="002A1DC2">
        <w:rPr>
          <w:sz w:val="24"/>
          <w:shd w:val="clear" w:color="auto" w:fill="FFFFFF"/>
          <w:lang w:eastAsia="es-ES_tradnl"/>
        </w:rPr>
        <w:t xml:space="preserve"> que </w:t>
      </w:r>
      <w:r w:rsidR="00716283">
        <w:rPr>
          <w:sz w:val="24"/>
          <w:shd w:val="clear" w:color="auto" w:fill="FFFFFF"/>
          <w:lang w:eastAsia="es-ES_tradnl"/>
        </w:rPr>
        <w:t xml:space="preserve">conectan con el folclore argentino y </w:t>
      </w:r>
      <w:r w:rsidR="002A1DC2">
        <w:rPr>
          <w:sz w:val="24"/>
          <w:shd w:val="clear" w:color="auto" w:fill="FFFFFF"/>
          <w:lang w:eastAsia="es-ES_tradnl"/>
        </w:rPr>
        <w:t>conceden protagonismo a los diferentes instrumentos</w:t>
      </w:r>
      <w:r w:rsidR="00721D37">
        <w:rPr>
          <w:sz w:val="24"/>
          <w:shd w:val="clear" w:color="auto" w:fill="FFFFFF"/>
          <w:lang w:eastAsia="es-ES_tradnl"/>
        </w:rPr>
        <w:t xml:space="preserve"> solistas </w:t>
      </w:r>
      <w:r w:rsidR="002A1DC2">
        <w:rPr>
          <w:sz w:val="24"/>
          <w:shd w:val="clear" w:color="auto" w:fill="FFFFFF"/>
          <w:lang w:eastAsia="es-ES_tradnl"/>
        </w:rPr>
        <w:t xml:space="preserve">para culminar con </w:t>
      </w:r>
      <w:r w:rsidR="00721D37">
        <w:rPr>
          <w:sz w:val="24"/>
          <w:shd w:val="clear" w:color="auto" w:fill="FFFFFF"/>
          <w:lang w:eastAsia="es-ES_tradnl"/>
        </w:rPr>
        <w:t>el</w:t>
      </w:r>
      <w:r w:rsidR="002A1DC2">
        <w:rPr>
          <w:sz w:val="24"/>
          <w:shd w:val="clear" w:color="auto" w:fill="FFFFFF"/>
          <w:lang w:eastAsia="es-ES_tradnl"/>
        </w:rPr>
        <w:t xml:space="preserve"> que da paso a la orquesta. E</w:t>
      </w:r>
      <w:r w:rsidR="00151714">
        <w:rPr>
          <w:sz w:val="24"/>
          <w:shd w:val="clear" w:color="auto" w:fill="FFFFFF"/>
          <w:lang w:eastAsia="es-ES_tradnl"/>
        </w:rPr>
        <w:t>scrita en 1</w:t>
      </w:r>
      <w:r w:rsidR="002A1DC2">
        <w:rPr>
          <w:sz w:val="24"/>
          <w:shd w:val="clear" w:color="auto" w:fill="FFFFFF"/>
          <w:lang w:eastAsia="es-ES_tradnl"/>
        </w:rPr>
        <w:t xml:space="preserve">953, es la partitura que apuntaló el éxito del compositor en el ámbito internacional y </w:t>
      </w:r>
      <w:r w:rsidR="00721D37">
        <w:rPr>
          <w:sz w:val="24"/>
          <w:shd w:val="clear" w:color="auto" w:fill="FFFFFF"/>
          <w:lang w:eastAsia="es-ES_tradnl"/>
        </w:rPr>
        <w:t xml:space="preserve">permanece como </w:t>
      </w:r>
      <w:r w:rsidR="002A1DC2">
        <w:rPr>
          <w:sz w:val="24"/>
          <w:shd w:val="clear" w:color="auto" w:fill="FFFFFF"/>
          <w:lang w:eastAsia="es-ES_tradnl"/>
        </w:rPr>
        <w:t>una de las más int</w:t>
      </w:r>
      <w:r w:rsidR="00721D37">
        <w:rPr>
          <w:sz w:val="24"/>
          <w:shd w:val="clear" w:color="auto" w:fill="FFFFFF"/>
          <w:lang w:eastAsia="es-ES_tradnl"/>
        </w:rPr>
        <w:t>erpretadas y grabadas del autor.</w:t>
      </w:r>
    </w:p>
    <w:p w:rsidR="00AE4D88" w:rsidRPr="00AE4D88" w:rsidRDefault="00721D37" w:rsidP="00CF2174">
      <w:pPr>
        <w:spacing w:before="360" w:after="0" w:line="320" w:lineRule="exact"/>
        <w:rPr>
          <w:sz w:val="24"/>
          <w:shd w:val="clear" w:color="auto" w:fill="FFFFFF"/>
          <w:lang w:eastAsia="es-ES_tradnl"/>
        </w:rPr>
      </w:pPr>
      <w:r>
        <w:rPr>
          <w:sz w:val="24"/>
          <w:shd w:val="clear" w:color="auto" w:fill="FFFFFF"/>
          <w:lang w:eastAsia="es-ES_tradnl"/>
        </w:rPr>
        <w:t>El programa continuará con el '</w:t>
      </w:r>
      <w:r w:rsidRPr="00721D37">
        <w:rPr>
          <w:sz w:val="24"/>
          <w:shd w:val="clear" w:color="auto" w:fill="FFFFFF"/>
          <w:lang w:eastAsia="es-ES_tradnl"/>
        </w:rPr>
        <w:t>Concierto para viola y orquesta en re mayor</w:t>
      </w:r>
      <w:r>
        <w:rPr>
          <w:sz w:val="24"/>
          <w:shd w:val="clear" w:color="auto" w:fill="FFFFFF"/>
          <w:lang w:eastAsia="es-ES_tradnl"/>
        </w:rPr>
        <w:t xml:space="preserve">' del </w:t>
      </w:r>
      <w:r w:rsidR="00AE4D88">
        <w:rPr>
          <w:sz w:val="24"/>
          <w:shd w:val="clear" w:color="auto" w:fill="FFFFFF"/>
          <w:lang w:eastAsia="es-ES_tradnl"/>
        </w:rPr>
        <w:t xml:space="preserve">músico </w:t>
      </w:r>
      <w:r>
        <w:rPr>
          <w:sz w:val="24"/>
          <w:shd w:val="clear" w:color="auto" w:fill="FFFFFF"/>
          <w:lang w:eastAsia="es-ES_tradnl"/>
        </w:rPr>
        <w:t xml:space="preserve">alemán </w:t>
      </w:r>
      <w:r w:rsidR="00AE4D88">
        <w:rPr>
          <w:sz w:val="24"/>
          <w:shd w:val="clear" w:color="auto" w:fill="FFFFFF"/>
          <w:lang w:eastAsia="es-ES_tradnl"/>
        </w:rPr>
        <w:t xml:space="preserve">que desarrolló su carrera en Austria </w:t>
      </w:r>
      <w:r w:rsidRPr="00721D37">
        <w:rPr>
          <w:sz w:val="24"/>
          <w:shd w:val="clear" w:color="auto" w:fill="FFFFFF"/>
          <w:lang w:eastAsia="es-ES_tradnl"/>
        </w:rPr>
        <w:t>Franz Anton Hoffmeister</w:t>
      </w:r>
      <w:r>
        <w:rPr>
          <w:sz w:val="24"/>
          <w:shd w:val="clear" w:color="auto" w:fill="FFFFFF"/>
          <w:lang w:eastAsia="es-ES_tradnl"/>
        </w:rPr>
        <w:t xml:space="preserve"> (</w:t>
      </w:r>
      <w:r w:rsidRPr="00721D37">
        <w:rPr>
          <w:sz w:val="24"/>
          <w:shd w:val="clear" w:color="auto" w:fill="FFFFFF"/>
          <w:lang w:eastAsia="es-ES_tradnl"/>
        </w:rPr>
        <w:t>Rotemburgo del Néckar</w:t>
      </w:r>
      <w:r>
        <w:rPr>
          <w:sz w:val="24"/>
          <w:shd w:val="clear" w:color="auto" w:fill="FFFFFF"/>
          <w:lang w:eastAsia="es-ES_tradnl"/>
        </w:rPr>
        <w:t>,</w:t>
      </w:r>
      <w:r w:rsidRPr="00721D37">
        <w:t xml:space="preserve"> </w:t>
      </w:r>
      <w:r>
        <w:t>1</w:t>
      </w:r>
      <w:r>
        <w:rPr>
          <w:sz w:val="24"/>
          <w:shd w:val="clear" w:color="auto" w:fill="FFFFFF"/>
          <w:lang w:eastAsia="es-ES_tradnl"/>
        </w:rPr>
        <w:t>754-</w:t>
      </w:r>
      <w:r w:rsidRPr="00721D37">
        <w:rPr>
          <w:sz w:val="24"/>
          <w:shd w:val="clear" w:color="auto" w:fill="FFFFFF"/>
          <w:lang w:eastAsia="es-ES_tradnl"/>
        </w:rPr>
        <w:t xml:space="preserve">Viena, </w:t>
      </w:r>
      <w:r>
        <w:rPr>
          <w:sz w:val="24"/>
          <w:shd w:val="clear" w:color="auto" w:fill="FFFFFF"/>
          <w:lang w:eastAsia="es-ES_tradnl"/>
        </w:rPr>
        <w:t>1</w:t>
      </w:r>
      <w:r w:rsidRPr="00721D37">
        <w:rPr>
          <w:sz w:val="24"/>
          <w:shd w:val="clear" w:color="auto" w:fill="FFFFFF"/>
          <w:lang w:eastAsia="es-ES_tradnl"/>
        </w:rPr>
        <w:t>812</w:t>
      </w:r>
      <w:r w:rsidR="00AE4D88">
        <w:rPr>
          <w:sz w:val="24"/>
          <w:shd w:val="clear" w:color="auto" w:fill="FFFFFF"/>
          <w:lang w:eastAsia="es-ES_tradnl"/>
        </w:rPr>
        <w:t>)</w:t>
      </w:r>
      <w:r w:rsidR="00070C02">
        <w:rPr>
          <w:sz w:val="24"/>
          <w:shd w:val="clear" w:color="auto" w:fill="FFFFFF"/>
          <w:lang w:eastAsia="es-ES_tradnl"/>
        </w:rPr>
        <w:t>.</w:t>
      </w:r>
      <w:r>
        <w:rPr>
          <w:sz w:val="24"/>
          <w:shd w:val="clear" w:color="auto" w:fill="FFFFFF"/>
          <w:lang w:eastAsia="es-ES_tradnl"/>
        </w:rPr>
        <w:t xml:space="preserve"> </w:t>
      </w:r>
      <w:r w:rsidR="00AE4D88">
        <w:rPr>
          <w:sz w:val="24"/>
          <w:shd w:val="clear" w:color="auto" w:fill="FFFFFF"/>
          <w:lang w:eastAsia="es-ES_tradnl"/>
        </w:rPr>
        <w:t>L</w:t>
      </w:r>
      <w:r>
        <w:rPr>
          <w:sz w:val="24"/>
          <w:shd w:val="clear" w:color="auto" w:fill="FFFFFF"/>
          <w:lang w:eastAsia="es-ES_tradnl"/>
        </w:rPr>
        <w:t>a Orquesta Sinfónica de Castilla y León incorpora ahora a su repertorio</w:t>
      </w:r>
      <w:r w:rsidR="00AE4D88">
        <w:rPr>
          <w:sz w:val="24"/>
          <w:shd w:val="clear" w:color="auto" w:fill="FFFFFF"/>
          <w:lang w:eastAsia="es-ES_tradnl"/>
        </w:rPr>
        <w:t xml:space="preserve"> esta obra </w:t>
      </w:r>
      <w:r>
        <w:rPr>
          <w:sz w:val="24"/>
          <w:shd w:val="clear" w:color="auto" w:fill="FFFFFF"/>
          <w:lang w:eastAsia="es-ES_tradnl"/>
        </w:rPr>
        <w:t>en tres movimientos</w:t>
      </w:r>
      <w:r w:rsidR="00AE4D88">
        <w:rPr>
          <w:sz w:val="24"/>
          <w:shd w:val="clear" w:color="auto" w:fill="FFFFFF"/>
          <w:lang w:eastAsia="es-ES_tradnl"/>
        </w:rPr>
        <w:t xml:space="preserve"> ('</w:t>
      </w:r>
      <w:r w:rsidR="00AE4D88" w:rsidRPr="00AE4D88">
        <w:rPr>
          <w:sz w:val="24"/>
          <w:shd w:val="clear" w:color="auto" w:fill="FFFFFF"/>
          <w:lang w:eastAsia="es-ES_tradnl"/>
        </w:rPr>
        <w:t>Allegro</w:t>
      </w:r>
      <w:r w:rsidR="00AE4D88">
        <w:rPr>
          <w:sz w:val="24"/>
          <w:shd w:val="clear" w:color="auto" w:fill="FFFFFF"/>
          <w:lang w:eastAsia="es-ES_tradnl"/>
        </w:rPr>
        <w:t>', '</w:t>
      </w:r>
      <w:r w:rsidR="00AE4D88" w:rsidRPr="00AE4D88">
        <w:rPr>
          <w:sz w:val="24"/>
          <w:shd w:val="clear" w:color="auto" w:fill="FFFFFF"/>
          <w:lang w:eastAsia="es-ES_tradnl"/>
        </w:rPr>
        <w:t>Adagio</w:t>
      </w:r>
      <w:r w:rsidR="00AE4D88">
        <w:rPr>
          <w:sz w:val="24"/>
          <w:shd w:val="clear" w:color="auto" w:fill="FFFFFF"/>
          <w:lang w:eastAsia="es-ES_tradnl"/>
        </w:rPr>
        <w:t>' y '</w:t>
      </w:r>
      <w:r w:rsidR="00AE4D88" w:rsidRPr="00AE4D88">
        <w:rPr>
          <w:sz w:val="24"/>
          <w:shd w:val="clear" w:color="auto" w:fill="FFFFFF"/>
          <w:lang w:eastAsia="es-ES_tradnl"/>
        </w:rPr>
        <w:t>Rondo</w:t>
      </w:r>
      <w:r w:rsidR="00070C02">
        <w:rPr>
          <w:sz w:val="24"/>
          <w:shd w:val="clear" w:color="auto" w:fill="FFFFFF"/>
          <w:lang w:eastAsia="es-ES_tradnl"/>
        </w:rPr>
        <w:t xml:space="preserve">') de un compositor eclipsado </w:t>
      </w:r>
      <w:r w:rsidR="00CF2174">
        <w:rPr>
          <w:sz w:val="24"/>
          <w:shd w:val="clear" w:color="auto" w:fill="FFFFFF"/>
          <w:lang w:eastAsia="es-ES_tradnl"/>
        </w:rPr>
        <w:t xml:space="preserve">por </w:t>
      </w:r>
      <w:r w:rsidR="00070C02">
        <w:rPr>
          <w:sz w:val="24"/>
          <w:shd w:val="clear" w:color="auto" w:fill="FFFFFF"/>
          <w:lang w:eastAsia="es-ES_tradnl"/>
        </w:rPr>
        <w:t xml:space="preserve">coetáneos como </w:t>
      </w:r>
      <w:r w:rsidR="00070C02" w:rsidRPr="00070C02">
        <w:rPr>
          <w:sz w:val="24"/>
          <w:shd w:val="clear" w:color="auto" w:fill="FFFFFF"/>
          <w:lang w:eastAsia="es-ES_tradnl"/>
        </w:rPr>
        <w:t>Haydn, Mozart y Beethoven</w:t>
      </w:r>
      <w:r w:rsidR="00070C02">
        <w:rPr>
          <w:sz w:val="24"/>
          <w:shd w:val="clear" w:color="auto" w:fill="FFFFFF"/>
          <w:lang w:eastAsia="es-ES_tradnl"/>
        </w:rPr>
        <w:t xml:space="preserve">. </w:t>
      </w:r>
      <w:r w:rsidR="00CF2174">
        <w:rPr>
          <w:sz w:val="24"/>
          <w:shd w:val="clear" w:color="auto" w:fill="FFFFFF"/>
          <w:lang w:eastAsia="es-ES_tradnl"/>
        </w:rPr>
        <w:t>Compuesta en 1799 no sería editada hasta 1941, pero l</w:t>
      </w:r>
      <w:r w:rsidR="00AE4D88">
        <w:rPr>
          <w:sz w:val="24"/>
          <w:shd w:val="clear" w:color="auto" w:fill="FFFFFF"/>
          <w:lang w:eastAsia="es-ES_tradnl"/>
        </w:rPr>
        <w:t xml:space="preserve">a escasez de </w:t>
      </w:r>
      <w:r w:rsidR="00CF2174">
        <w:rPr>
          <w:sz w:val="24"/>
          <w:shd w:val="clear" w:color="auto" w:fill="FFFFFF"/>
          <w:lang w:eastAsia="es-ES_tradnl"/>
        </w:rPr>
        <w:t>partituras</w:t>
      </w:r>
      <w:r w:rsidR="00AE4D88">
        <w:rPr>
          <w:sz w:val="24"/>
          <w:shd w:val="clear" w:color="auto" w:fill="FFFFFF"/>
          <w:lang w:eastAsia="es-ES_tradnl"/>
        </w:rPr>
        <w:t xml:space="preserve"> para viola ha </w:t>
      </w:r>
      <w:r w:rsidR="00070C02">
        <w:rPr>
          <w:sz w:val="24"/>
          <w:shd w:val="clear" w:color="auto" w:fill="FFFFFF"/>
          <w:lang w:eastAsia="es-ES_tradnl"/>
        </w:rPr>
        <w:t>terminado por convertir</w:t>
      </w:r>
      <w:r w:rsidR="00CF2174">
        <w:rPr>
          <w:sz w:val="24"/>
          <w:shd w:val="clear" w:color="auto" w:fill="FFFFFF"/>
          <w:lang w:eastAsia="es-ES_tradnl"/>
        </w:rPr>
        <w:t>la</w:t>
      </w:r>
      <w:r w:rsidR="00070C02">
        <w:rPr>
          <w:sz w:val="24"/>
          <w:shd w:val="clear" w:color="auto" w:fill="FFFFFF"/>
          <w:lang w:eastAsia="es-ES_tradnl"/>
        </w:rPr>
        <w:t xml:space="preserve"> </w:t>
      </w:r>
      <w:r w:rsidR="00AE4D88">
        <w:rPr>
          <w:sz w:val="24"/>
          <w:shd w:val="clear" w:color="auto" w:fill="FFFFFF"/>
          <w:lang w:eastAsia="es-ES_tradnl"/>
        </w:rPr>
        <w:t>en una de las más interpretadas de su autor</w:t>
      </w:r>
      <w:r w:rsidR="00CF2174">
        <w:rPr>
          <w:sz w:val="24"/>
          <w:shd w:val="clear" w:color="auto" w:fill="FFFFFF"/>
          <w:lang w:eastAsia="es-ES_tradnl"/>
        </w:rPr>
        <w:t xml:space="preserve"> y en una de las preferidas de los solistas de este instrumento</w:t>
      </w:r>
      <w:r w:rsidR="00AE4D88">
        <w:rPr>
          <w:sz w:val="24"/>
          <w:shd w:val="clear" w:color="auto" w:fill="FFFFFF"/>
          <w:lang w:eastAsia="es-ES_tradnl"/>
        </w:rPr>
        <w:t>. El que la abordará junto a la OSCyL, Joaquín Riquelme</w:t>
      </w:r>
      <w:r w:rsidR="00CF2174">
        <w:rPr>
          <w:sz w:val="24"/>
          <w:shd w:val="clear" w:color="auto" w:fill="FFFFFF"/>
          <w:lang w:eastAsia="es-ES_tradnl"/>
        </w:rPr>
        <w:t>,</w:t>
      </w:r>
      <w:r w:rsidR="00AE4D88">
        <w:rPr>
          <w:sz w:val="24"/>
          <w:shd w:val="clear" w:color="auto" w:fill="FFFFFF"/>
          <w:lang w:eastAsia="es-ES_tradnl"/>
        </w:rPr>
        <w:t xml:space="preserve"> </w:t>
      </w:r>
      <w:r w:rsidR="00CF2174">
        <w:rPr>
          <w:sz w:val="24"/>
          <w:shd w:val="clear" w:color="auto" w:fill="FFFFFF"/>
          <w:lang w:eastAsia="es-ES_tradnl"/>
        </w:rPr>
        <w:t xml:space="preserve">es desde 2010 miembro titular  </w:t>
      </w:r>
      <w:r w:rsidR="00CF2174" w:rsidRPr="00CF2174">
        <w:rPr>
          <w:sz w:val="24"/>
          <w:shd w:val="clear" w:color="auto" w:fill="FFFFFF"/>
          <w:lang w:eastAsia="es-ES_tradnl"/>
        </w:rPr>
        <w:t>de la</w:t>
      </w:r>
      <w:r w:rsidR="003B528E">
        <w:rPr>
          <w:sz w:val="24"/>
          <w:shd w:val="clear" w:color="auto" w:fill="FFFFFF"/>
          <w:lang w:eastAsia="es-ES_tradnl"/>
        </w:rPr>
        <w:t xml:space="preserve"> Orquesta Filarmónica de Berlín y, </w:t>
      </w:r>
      <w:r w:rsidR="00CF2174">
        <w:rPr>
          <w:sz w:val="24"/>
          <w:shd w:val="clear" w:color="auto" w:fill="FFFFFF"/>
          <w:lang w:eastAsia="es-ES_tradnl"/>
        </w:rPr>
        <w:t>además de ofrecer recitales y</w:t>
      </w:r>
      <w:r w:rsidR="003B528E">
        <w:rPr>
          <w:sz w:val="24"/>
          <w:shd w:val="clear" w:color="auto" w:fill="FFFFFF"/>
          <w:lang w:eastAsia="es-ES_tradnl"/>
        </w:rPr>
        <w:t xml:space="preserve"> realizar grabaciones, ha colaborado </w:t>
      </w:r>
      <w:r w:rsidR="00CF2174">
        <w:rPr>
          <w:sz w:val="24"/>
          <w:shd w:val="clear" w:color="auto" w:fill="FFFFFF"/>
          <w:lang w:eastAsia="es-ES_tradnl"/>
        </w:rPr>
        <w:t xml:space="preserve">con </w:t>
      </w:r>
      <w:r w:rsidR="00716283">
        <w:rPr>
          <w:sz w:val="24"/>
          <w:shd w:val="clear" w:color="auto" w:fill="FFFFFF"/>
          <w:lang w:eastAsia="es-ES_tradnl"/>
        </w:rPr>
        <w:t>múltiples</w:t>
      </w:r>
      <w:r w:rsidR="00CF2174">
        <w:rPr>
          <w:sz w:val="24"/>
          <w:shd w:val="clear" w:color="auto" w:fill="FFFFFF"/>
          <w:lang w:eastAsia="es-ES_tradnl"/>
        </w:rPr>
        <w:t xml:space="preserve"> formaciones, entre ellas </w:t>
      </w:r>
      <w:r w:rsidR="003B528E">
        <w:rPr>
          <w:sz w:val="24"/>
          <w:shd w:val="clear" w:color="auto" w:fill="FFFFFF"/>
          <w:lang w:eastAsia="es-ES_tradnl"/>
        </w:rPr>
        <w:t>la</w:t>
      </w:r>
      <w:r w:rsidR="00CF2174">
        <w:rPr>
          <w:sz w:val="24"/>
          <w:shd w:val="clear" w:color="auto" w:fill="FFFFFF"/>
          <w:lang w:eastAsia="es-ES_tradnl"/>
        </w:rPr>
        <w:t xml:space="preserve"> </w:t>
      </w:r>
      <w:r w:rsidR="003B528E" w:rsidRPr="003B528E">
        <w:rPr>
          <w:sz w:val="24"/>
          <w:shd w:val="clear" w:color="auto" w:fill="FFFFFF"/>
          <w:lang w:eastAsia="es-ES_tradnl"/>
        </w:rPr>
        <w:t xml:space="preserve">Filarmonía de Baden-Baden, </w:t>
      </w:r>
      <w:r w:rsidR="003B528E">
        <w:rPr>
          <w:sz w:val="24"/>
          <w:shd w:val="clear" w:color="auto" w:fill="FFFFFF"/>
          <w:lang w:eastAsia="es-ES_tradnl"/>
        </w:rPr>
        <w:t xml:space="preserve">o las orquestas </w:t>
      </w:r>
      <w:r w:rsidR="003B528E" w:rsidRPr="003B528E">
        <w:rPr>
          <w:sz w:val="24"/>
          <w:shd w:val="clear" w:color="auto" w:fill="FFFFFF"/>
          <w:lang w:eastAsia="es-ES_tradnl"/>
        </w:rPr>
        <w:t>de la Región de Murcia, Valencia, Extremadura</w:t>
      </w:r>
      <w:r w:rsidR="003B528E">
        <w:rPr>
          <w:sz w:val="24"/>
          <w:shd w:val="clear" w:color="auto" w:fill="FFFFFF"/>
          <w:lang w:eastAsia="es-ES_tradnl"/>
        </w:rPr>
        <w:t xml:space="preserve">, </w:t>
      </w:r>
      <w:r w:rsidR="003B528E" w:rsidRPr="003B528E">
        <w:rPr>
          <w:sz w:val="24"/>
          <w:shd w:val="clear" w:color="auto" w:fill="FFFFFF"/>
          <w:lang w:eastAsia="es-ES_tradnl"/>
        </w:rPr>
        <w:t>Málaga</w:t>
      </w:r>
      <w:r w:rsidR="003B528E">
        <w:rPr>
          <w:sz w:val="24"/>
          <w:shd w:val="clear" w:color="auto" w:fill="FFFFFF"/>
          <w:lang w:eastAsia="es-ES_tradnl"/>
        </w:rPr>
        <w:t xml:space="preserve"> y </w:t>
      </w:r>
      <w:r w:rsidR="001279B5">
        <w:rPr>
          <w:sz w:val="24"/>
          <w:shd w:val="clear" w:color="auto" w:fill="FFFFFF"/>
          <w:lang w:eastAsia="es-ES_tradnl"/>
        </w:rPr>
        <w:t>la Sinfónica d</w:t>
      </w:r>
      <w:r w:rsidR="003B528E">
        <w:rPr>
          <w:sz w:val="24"/>
          <w:shd w:val="clear" w:color="auto" w:fill="FFFFFF"/>
          <w:lang w:eastAsia="es-ES_tradnl"/>
        </w:rPr>
        <w:t>el Vallés</w:t>
      </w:r>
      <w:r w:rsidR="003B528E" w:rsidRPr="003B528E">
        <w:rPr>
          <w:sz w:val="24"/>
          <w:shd w:val="clear" w:color="auto" w:fill="FFFFFF"/>
          <w:lang w:eastAsia="es-ES_tradnl"/>
        </w:rPr>
        <w:t>.</w:t>
      </w:r>
    </w:p>
    <w:p w:rsidR="00721D37" w:rsidRDefault="003B528E" w:rsidP="003866EA">
      <w:pPr>
        <w:spacing w:before="360" w:after="0" w:line="320" w:lineRule="exact"/>
        <w:rPr>
          <w:sz w:val="24"/>
          <w:shd w:val="clear" w:color="auto" w:fill="FFFFFF"/>
          <w:lang w:eastAsia="es-ES_tradnl"/>
        </w:rPr>
      </w:pPr>
      <w:r>
        <w:rPr>
          <w:sz w:val="24"/>
          <w:shd w:val="clear" w:color="auto" w:fill="FFFFFF"/>
          <w:lang w:eastAsia="es-ES_tradnl"/>
        </w:rPr>
        <w:t>Cerrará los cuatro conciertos programados la '</w:t>
      </w:r>
      <w:r w:rsidRPr="003B528E">
        <w:rPr>
          <w:sz w:val="24"/>
          <w:shd w:val="clear" w:color="auto" w:fill="FFFFFF"/>
          <w:lang w:eastAsia="es-ES_tradnl"/>
        </w:rPr>
        <w:t>Sinfonía n.º 1 en re mayor, op. 25</w:t>
      </w:r>
      <w:r>
        <w:rPr>
          <w:sz w:val="24"/>
          <w:shd w:val="clear" w:color="auto" w:fill="FFFFFF"/>
          <w:lang w:eastAsia="es-ES_tradnl"/>
        </w:rPr>
        <w:t>'</w:t>
      </w:r>
      <w:r w:rsidRPr="003B528E">
        <w:rPr>
          <w:sz w:val="24"/>
          <w:shd w:val="clear" w:color="auto" w:fill="FFFFFF"/>
          <w:lang w:eastAsia="es-ES_tradnl"/>
        </w:rPr>
        <w:t>,</w:t>
      </w:r>
      <w:r>
        <w:rPr>
          <w:sz w:val="24"/>
          <w:shd w:val="clear" w:color="auto" w:fill="FFFFFF"/>
          <w:lang w:eastAsia="es-ES_tradnl"/>
        </w:rPr>
        <w:t xml:space="preserve"> </w:t>
      </w:r>
      <w:r w:rsidRPr="003B528E">
        <w:rPr>
          <w:sz w:val="24"/>
          <w:shd w:val="clear" w:color="auto" w:fill="FFFFFF"/>
          <w:lang w:eastAsia="es-ES_tradnl"/>
        </w:rPr>
        <w:t>Serguéi Prokófiev</w:t>
      </w:r>
      <w:r>
        <w:rPr>
          <w:sz w:val="24"/>
          <w:shd w:val="clear" w:color="auto" w:fill="FFFFFF"/>
          <w:lang w:eastAsia="es-ES_tradnl"/>
        </w:rPr>
        <w:t xml:space="preserve"> (</w:t>
      </w:r>
      <w:r w:rsidRPr="003B528E">
        <w:rPr>
          <w:sz w:val="24"/>
          <w:shd w:val="clear" w:color="auto" w:fill="FFFFFF"/>
          <w:lang w:eastAsia="es-ES_tradnl"/>
        </w:rPr>
        <w:t>Sontsovka, 189</w:t>
      </w:r>
      <w:r>
        <w:rPr>
          <w:sz w:val="24"/>
          <w:shd w:val="clear" w:color="auto" w:fill="FFFFFF"/>
          <w:lang w:eastAsia="es-ES_tradnl"/>
        </w:rPr>
        <w:t>1-</w:t>
      </w:r>
      <w:r w:rsidRPr="003B528E">
        <w:rPr>
          <w:sz w:val="24"/>
          <w:shd w:val="clear" w:color="auto" w:fill="FFFFFF"/>
          <w:lang w:eastAsia="es-ES_tradnl"/>
        </w:rPr>
        <w:t>Moscú, 1953</w:t>
      </w:r>
      <w:r>
        <w:rPr>
          <w:sz w:val="24"/>
          <w:shd w:val="clear" w:color="auto" w:fill="FFFFFF"/>
          <w:lang w:eastAsia="es-ES_tradnl"/>
        </w:rPr>
        <w:t>). La también conocida como 'Clásica'</w:t>
      </w:r>
      <w:r w:rsidR="00EE3BA5">
        <w:rPr>
          <w:sz w:val="24"/>
          <w:shd w:val="clear" w:color="auto" w:fill="FFFFFF"/>
          <w:lang w:eastAsia="es-ES_tradnl"/>
        </w:rPr>
        <w:t xml:space="preserve"> —denominación utilizada </w:t>
      </w:r>
      <w:r w:rsidR="00113167">
        <w:rPr>
          <w:sz w:val="24"/>
          <w:shd w:val="clear" w:color="auto" w:fill="FFFFFF"/>
          <w:lang w:eastAsia="es-ES_tradnl"/>
        </w:rPr>
        <w:t>a modo de</w:t>
      </w:r>
      <w:r w:rsidR="00EE3BA5">
        <w:rPr>
          <w:sz w:val="24"/>
          <w:shd w:val="clear" w:color="auto" w:fill="FFFFFF"/>
          <w:lang w:eastAsia="es-ES_tradnl"/>
        </w:rPr>
        <w:t xml:space="preserve"> subtítulo </w:t>
      </w:r>
      <w:r w:rsidR="00113167">
        <w:rPr>
          <w:sz w:val="24"/>
          <w:shd w:val="clear" w:color="auto" w:fill="FFFFFF"/>
          <w:lang w:eastAsia="es-ES_tradnl"/>
        </w:rPr>
        <w:t>por</w:t>
      </w:r>
      <w:r w:rsidR="00EE3BA5">
        <w:rPr>
          <w:sz w:val="24"/>
          <w:shd w:val="clear" w:color="auto" w:fill="FFFFFF"/>
          <w:lang w:eastAsia="es-ES_tradnl"/>
        </w:rPr>
        <w:t xml:space="preserve"> propio compositor— es una obra de juventud</w:t>
      </w:r>
      <w:r w:rsidR="00113167">
        <w:rPr>
          <w:sz w:val="24"/>
          <w:shd w:val="clear" w:color="auto" w:fill="FFFFFF"/>
          <w:lang w:eastAsia="es-ES_tradnl"/>
        </w:rPr>
        <w:t>,</w:t>
      </w:r>
      <w:r w:rsidR="00EE3BA5">
        <w:rPr>
          <w:sz w:val="24"/>
          <w:shd w:val="clear" w:color="auto" w:fill="FFFFFF"/>
          <w:lang w:eastAsia="es-ES_tradnl"/>
        </w:rPr>
        <w:t xml:space="preserve"> </w:t>
      </w:r>
      <w:r w:rsidR="00113167">
        <w:rPr>
          <w:sz w:val="24"/>
          <w:shd w:val="clear" w:color="auto" w:fill="FFFFFF"/>
          <w:lang w:eastAsia="es-ES_tradnl"/>
        </w:rPr>
        <w:t xml:space="preserve">con orquestación sencilla y alegre, concluida en </w:t>
      </w:r>
      <w:r w:rsidR="00272EE9">
        <w:rPr>
          <w:sz w:val="24"/>
          <w:shd w:val="clear" w:color="auto" w:fill="FFFFFF"/>
          <w:lang w:eastAsia="es-ES_tradnl"/>
        </w:rPr>
        <w:t>1917</w:t>
      </w:r>
      <w:r w:rsidR="00113167">
        <w:rPr>
          <w:sz w:val="24"/>
          <w:shd w:val="clear" w:color="auto" w:fill="FFFFFF"/>
          <w:lang w:eastAsia="es-ES_tradnl"/>
        </w:rPr>
        <w:t xml:space="preserve">, poco antes de emprender el músico una carrera internacional que le llevaría a Estados Unidos, Alemania y Francia. </w:t>
      </w:r>
      <w:r w:rsidR="003F67C3">
        <w:rPr>
          <w:sz w:val="24"/>
          <w:shd w:val="clear" w:color="auto" w:fill="FFFFFF"/>
          <w:lang w:eastAsia="es-ES_tradnl"/>
        </w:rPr>
        <w:t>Escrita en cuatro movimientos ('</w:t>
      </w:r>
      <w:r w:rsidR="003F67C3" w:rsidRPr="003F67C3">
        <w:rPr>
          <w:sz w:val="24"/>
          <w:shd w:val="clear" w:color="auto" w:fill="FFFFFF"/>
          <w:lang w:eastAsia="es-ES_tradnl"/>
        </w:rPr>
        <w:t>Allegro con brio</w:t>
      </w:r>
      <w:r w:rsidR="003F67C3">
        <w:rPr>
          <w:sz w:val="24"/>
          <w:shd w:val="clear" w:color="auto" w:fill="FFFFFF"/>
          <w:lang w:eastAsia="es-ES_tradnl"/>
        </w:rPr>
        <w:t>', '</w:t>
      </w:r>
      <w:r w:rsidR="003F67C3" w:rsidRPr="003F67C3">
        <w:rPr>
          <w:sz w:val="24"/>
          <w:shd w:val="clear" w:color="auto" w:fill="FFFFFF"/>
          <w:lang w:eastAsia="es-ES_tradnl"/>
        </w:rPr>
        <w:t>Larghetto</w:t>
      </w:r>
      <w:r w:rsidR="003F67C3">
        <w:rPr>
          <w:sz w:val="24"/>
          <w:shd w:val="clear" w:color="auto" w:fill="FFFFFF"/>
          <w:lang w:eastAsia="es-ES_tradnl"/>
        </w:rPr>
        <w:t>', '</w:t>
      </w:r>
      <w:r w:rsidR="003F67C3" w:rsidRPr="003F67C3">
        <w:rPr>
          <w:sz w:val="24"/>
          <w:shd w:val="clear" w:color="auto" w:fill="FFFFFF"/>
          <w:lang w:eastAsia="es-ES_tradnl"/>
        </w:rPr>
        <w:t>Gavotte</w:t>
      </w:r>
      <w:r w:rsidR="003F67C3">
        <w:rPr>
          <w:sz w:val="24"/>
          <w:shd w:val="clear" w:color="auto" w:fill="FFFFFF"/>
          <w:lang w:eastAsia="es-ES_tradnl"/>
        </w:rPr>
        <w:t>'</w:t>
      </w:r>
      <w:r w:rsidR="003F67C3" w:rsidRPr="003F67C3">
        <w:rPr>
          <w:sz w:val="24"/>
          <w:shd w:val="clear" w:color="auto" w:fill="FFFFFF"/>
          <w:lang w:eastAsia="es-ES_tradnl"/>
        </w:rPr>
        <w:t xml:space="preserve"> </w:t>
      </w:r>
      <w:r w:rsidR="003F67C3">
        <w:rPr>
          <w:sz w:val="24"/>
          <w:shd w:val="clear" w:color="auto" w:fill="FFFFFF"/>
          <w:lang w:eastAsia="es-ES_tradnl"/>
        </w:rPr>
        <w:t>y '</w:t>
      </w:r>
      <w:r w:rsidR="003F67C3" w:rsidRPr="003F67C3">
        <w:rPr>
          <w:sz w:val="24"/>
          <w:shd w:val="clear" w:color="auto" w:fill="FFFFFF"/>
          <w:lang w:eastAsia="es-ES_tradnl"/>
        </w:rPr>
        <w:t>Molto vivace</w:t>
      </w:r>
      <w:r w:rsidR="003F67C3">
        <w:rPr>
          <w:sz w:val="24"/>
          <w:shd w:val="clear" w:color="auto" w:fill="FFFFFF"/>
          <w:lang w:eastAsia="es-ES_tradnl"/>
        </w:rPr>
        <w:t>'), s</w:t>
      </w:r>
      <w:r w:rsidR="00113167">
        <w:rPr>
          <w:sz w:val="24"/>
          <w:shd w:val="clear" w:color="auto" w:fill="FFFFFF"/>
          <w:lang w:eastAsia="es-ES_tradnl"/>
        </w:rPr>
        <w:t xml:space="preserve">u estilo fue definido por </w:t>
      </w:r>
      <w:r w:rsidR="00113167" w:rsidRPr="00113167">
        <w:rPr>
          <w:sz w:val="24"/>
          <w:shd w:val="clear" w:color="auto" w:fill="FFFFFF"/>
          <w:lang w:eastAsia="es-ES_tradnl"/>
        </w:rPr>
        <w:t>Prokófiev</w:t>
      </w:r>
      <w:r w:rsidR="00113167">
        <w:rPr>
          <w:sz w:val="24"/>
          <w:shd w:val="clear" w:color="auto" w:fill="FFFFFF"/>
          <w:lang w:eastAsia="es-ES_tradnl"/>
        </w:rPr>
        <w:t xml:space="preserve"> como "</w:t>
      </w:r>
      <w:r w:rsidR="00113167" w:rsidRPr="00113167">
        <w:rPr>
          <w:sz w:val="24"/>
          <w:shd w:val="clear" w:color="auto" w:fill="FFFFFF"/>
          <w:lang w:eastAsia="es-ES_tradnl"/>
        </w:rPr>
        <w:t>clasicismo mozartiano</w:t>
      </w:r>
      <w:r w:rsidR="00113167">
        <w:rPr>
          <w:sz w:val="24"/>
          <w:shd w:val="clear" w:color="auto" w:fill="FFFFFF"/>
          <w:lang w:eastAsia="es-ES_tradnl"/>
        </w:rPr>
        <w:t xml:space="preserve">", según anotó en su diario ante los ataques a </w:t>
      </w:r>
      <w:r w:rsidR="003F67C3">
        <w:rPr>
          <w:sz w:val="24"/>
          <w:shd w:val="clear" w:color="auto" w:fill="FFFFFF"/>
          <w:lang w:eastAsia="es-ES_tradnl"/>
        </w:rPr>
        <w:t>las</w:t>
      </w:r>
      <w:r w:rsidR="00113167">
        <w:rPr>
          <w:sz w:val="24"/>
          <w:shd w:val="clear" w:color="auto" w:fill="FFFFFF"/>
          <w:lang w:eastAsia="es-ES_tradnl"/>
        </w:rPr>
        <w:t xml:space="preserve"> "disonancias"</w:t>
      </w:r>
      <w:r w:rsidR="003F67C3">
        <w:rPr>
          <w:sz w:val="24"/>
          <w:shd w:val="clear" w:color="auto" w:fill="FFFFFF"/>
          <w:lang w:eastAsia="es-ES_tradnl"/>
        </w:rPr>
        <w:t xml:space="preserve"> que previsiblemente le achacarían los puristas de su época</w:t>
      </w:r>
      <w:r w:rsidR="00113167">
        <w:rPr>
          <w:sz w:val="24"/>
          <w:shd w:val="clear" w:color="auto" w:fill="FFFFFF"/>
          <w:lang w:eastAsia="es-ES_tradnl"/>
        </w:rPr>
        <w:t>.</w:t>
      </w:r>
    </w:p>
    <w:p w:rsidR="002A1DC2" w:rsidRDefault="00716283" w:rsidP="003866EA">
      <w:pPr>
        <w:spacing w:before="360" w:after="0" w:line="320" w:lineRule="exact"/>
        <w:rPr>
          <w:sz w:val="24"/>
          <w:shd w:val="clear" w:color="auto" w:fill="FFFFFF"/>
          <w:lang w:eastAsia="es-ES_tradnl"/>
        </w:rPr>
      </w:pPr>
      <w:r>
        <w:rPr>
          <w:sz w:val="24"/>
          <w:shd w:val="clear" w:color="auto" w:fill="FFFFFF"/>
          <w:lang w:eastAsia="es-ES_tradnl"/>
        </w:rPr>
        <w:t xml:space="preserve">Desde el podio dirigirá este ecléctico programa Juanjo Mena, galardonado en 2016 con el </w:t>
      </w:r>
      <w:r w:rsidRPr="00716283">
        <w:rPr>
          <w:sz w:val="24"/>
          <w:shd w:val="clear" w:color="auto" w:fill="FFFFFF"/>
          <w:lang w:eastAsia="es-ES_tradnl"/>
        </w:rPr>
        <w:t xml:space="preserve">Premio Nacional de Música en la </w:t>
      </w:r>
      <w:r>
        <w:rPr>
          <w:sz w:val="24"/>
          <w:shd w:val="clear" w:color="auto" w:fill="FFFFFF"/>
          <w:lang w:eastAsia="es-ES_tradnl"/>
        </w:rPr>
        <w:t>categoría</w:t>
      </w:r>
      <w:r w:rsidRPr="00716283">
        <w:rPr>
          <w:sz w:val="24"/>
          <w:shd w:val="clear" w:color="auto" w:fill="FFFFFF"/>
          <w:lang w:eastAsia="es-ES_tradnl"/>
        </w:rPr>
        <w:t xml:space="preserve"> de Interpretación.</w:t>
      </w:r>
      <w:r w:rsidR="00895C35">
        <w:rPr>
          <w:sz w:val="24"/>
          <w:shd w:val="clear" w:color="auto" w:fill="FFFFFF"/>
          <w:lang w:eastAsia="es-ES_tradnl"/>
        </w:rPr>
        <w:t xml:space="preserve"> D</w:t>
      </w:r>
      <w:r w:rsidR="00895C35" w:rsidRPr="00895C35">
        <w:rPr>
          <w:sz w:val="24"/>
          <w:shd w:val="clear" w:color="auto" w:fill="FFFFFF"/>
          <w:lang w:eastAsia="es-ES_tradnl"/>
        </w:rPr>
        <w:t>irector princi</w:t>
      </w:r>
      <w:r w:rsidR="00895C35">
        <w:rPr>
          <w:sz w:val="24"/>
          <w:shd w:val="clear" w:color="auto" w:fill="FFFFFF"/>
          <w:lang w:eastAsia="es-ES_tradnl"/>
        </w:rPr>
        <w:t xml:space="preserve">pal del Cincinnati May Festival, ha estado al frente de </w:t>
      </w:r>
      <w:r w:rsidR="00895C35" w:rsidRPr="00895C35">
        <w:rPr>
          <w:sz w:val="24"/>
          <w:shd w:val="clear" w:color="auto" w:fill="FFFFFF"/>
          <w:lang w:eastAsia="es-ES_tradnl"/>
        </w:rPr>
        <w:t>la Filarmónica de la BBC</w:t>
      </w:r>
      <w:r w:rsidR="00895C35">
        <w:rPr>
          <w:sz w:val="24"/>
          <w:shd w:val="clear" w:color="auto" w:fill="FFFFFF"/>
          <w:lang w:eastAsia="es-ES_tradnl"/>
        </w:rPr>
        <w:t xml:space="preserve"> y de la Sinfónica de Bilbao, además de ejercer como </w:t>
      </w:r>
      <w:r w:rsidR="00895C35" w:rsidRPr="00895C35">
        <w:rPr>
          <w:sz w:val="24"/>
          <w:shd w:val="clear" w:color="auto" w:fill="FFFFFF"/>
          <w:lang w:eastAsia="es-ES_tradnl"/>
        </w:rPr>
        <w:t>principal director invitado de la Orquesta Filarmónica de Bergen y del Teatro Carlo Felice de Génova</w:t>
      </w:r>
      <w:r w:rsidR="00895C35">
        <w:rPr>
          <w:sz w:val="24"/>
          <w:shd w:val="clear" w:color="auto" w:fill="FFFFFF"/>
          <w:lang w:eastAsia="es-ES_tradnl"/>
        </w:rPr>
        <w:t xml:space="preserve"> y colaborar con las más importantes orquestas de Estados Unidos</w:t>
      </w:r>
      <w:r w:rsidR="00583CC7">
        <w:rPr>
          <w:sz w:val="24"/>
          <w:shd w:val="clear" w:color="auto" w:fill="FFFFFF"/>
          <w:lang w:eastAsia="es-ES_tradnl"/>
        </w:rPr>
        <w:t>.</w:t>
      </w:r>
      <w:r w:rsidR="00895C35">
        <w:rPr>
          <w:sz w:val="24"/>
          <w:shd w:val="clear" w:color="auto" w:fill="FFFFFF"/>
          <w:lang w:eastAsia="es-ES_tradnl"/>
        </w:rPr>
        <w:t xml:space="preserve"> </w:t>
      </w:r>
    </w:p>
    <w:p w:rsidR="00CE30F8" w:rsidRPr="00934156" w:rsidRDefault="00834F2C" w:rsidP="00FC0046">
      <w:pPr>
        <w:spacing w:before="360" w:after="0" w:line="320" w:lineRule="exact"/>
        <w:rPr>
          <w:sz w:val="24"/>
          <w:shd w:val="clear" w:color="auto" w:fill="FFFFFF"/>
          <w:lang w:eastAsia="es-ES_tradnl"/>
        </w:rPr>
      </w:pPr>
      <w:r>
        <w:rPr>
          <w:sz w:val="24"/>
          <w:shd w:val="clear" w:color="auto" w:fill="FFFFFF"/>
          <w:lang w:eastAsia="es-ES_tradnl"/>
        </w:rPr>
        <w:t xml:space="preserve">Los </w:t>
      </w:r>
      <w:r w:rsidR="00C9073F">
        <w:rPr>
          <w:sz w:val="24"/>
          <w:shd w:val="clear" w:color="auto" w:fill="FFFFFF"/>
          <w:lang w:eastAsia="es-ES_tradnl"/>
        </w:rPr>
        <w:t xml:space="preserve">cuatro </w:t>
      </w:r>
      <w:r>
        <w:rPr>
          <w:sz w:val="24"/>
          <w:shd w:val="clear" w:color="auto" w:fill="FFFFFF"/>
          <w:lang w:eastAsia="es-ES_tradnl"/>
        </w:rPr>
        <w:t xml:space="preserve">conciertos </w:t>
      </w:r>
      <w:r w:rsidR="00132A4E">
        <w:rPr>
          <w:sz w:val="24"/>
          <w:shd w:val="clear" w:color="auto" w:fill="FFFFFF"/>
          <w:lang w:eastAsia="es-ES_tradnl"/>
        </w:rPr>
        <w:t xml:space="preserve">de la quinta propuesta del </w:t>
      </w:r>
      <w:r w:rsidR="00C9073F">
        <w:rPr>
          <w:sz w:val="24"/>
          <w:shd w:val="clear" w:color="auto" w:fill="FFFFFF"/>
          <w:lang w:eastAsia="es-ES_tradnl"/>
        </w:rPr>
        <w:t xml:space="preserve">Abono de Otoño </w:t>
      </w:r>
      <w:r>
        <w:rPr>
          <w:sz w:val="24"/>
          <w:shd w:val="clear" w:color="auto" w:fill="FFFFFF"/>
          <w:lang w:eastAsia="es-ES_tradnl"/>
        </w:rPr>
        <w:t xml:space="preserve">se celebrarán </w:t>
      </w:r>
      <w:r w:rsidR="00CC3F4B">
        <w:rPr>
          <w:sz w:val="24"/>
          <w:shd w:val="clear" w:color="auto" w:fill="FFFFFF"/>
          <w:lang w:eastAsia="es-ES_tradnl"/>
        </w:rPr>
        <w:t>bajo</w:t>
      </w:r>
      <w:r w:rsidR="00C9073F">
        <w:rPr>
          <w:sz w:val="24"/>
          <w:shd w:val="clear" w:color="auto" w:fill="FFFFFF"/>
          <w:lang w:eastAsia="es-ES_tradnl"/>
        </w:rPr>
        <w:t xml:space="preserve"> </w:t>
      </w:r>
      <w:r>
        <w:rPr>
          <w:sz w:val="24"/>
          <w:shd w:val="clear" w:color="auto" w:fill="FFFFFF"/>
          <w:lang w:eastAsia="es-ES_tradnl"/>
        </w:rPr>
        <w:t xml:space="preserve">el protocolo </w:t>
      </w:r>
      <w:r w:rsidR="00C9073F">
        <w:rPr>
          <w:sz w:val="24"/>
          <w:shd w:val="clear" w:color="auto" w:fill="FFFFFF"/>
          <w:lang w:eastAsia="es-ES_tradnl"/>
        </w:rPr>
        <w:t xml:space="preserve">sociosanitario de aforo reducido y medidas de seguridad </w:t>
      </w:r>
      <w:r w:rsidR="00132A4E">
        <w:rPr>
          <w:sz w:val="24"/>
          <w:shd w:val="clear" w:color="auto" w:fill="FFFFFF"/>
          <w:lang w:eastAsia="es-ES_tradnl"/>
        </w:rPr>
        <w:t>e higiene adoptado durante estos</w:t>
      </w:r>
      <w:r w:rsidR="00CC3F4B">
        <w:rPr>
          <w:sz w:val="24"/>
          <w:shd w:val="clear" w:color="auto" w:fill="FFFFFF"/>
          <w:lang w:eastAsia="es-ES_tradnl"/>
        </w:rPr>
        <w:t xml:space="preserve"> </w:t>
      </w:r>
      <w:r w:rsidR="00132A4E">
        <w:rPr>
          <w:sz w:val="24"/>
          <w:shd w:val="clear" w:color="auto" w:fill="FFFFFF"/>
          <w:lang w:eastAsia="es-ES_tradnl"/>
        </w:rPr>
        <w:t>meses</w:t>
      </w:r>
      <w:r w:rsidR="00C9073F">
        <w:rPr>
          <w:sz w:val="24"/>
          <w:shd w:val="clear" w:color="auto" w:fill="FFFFFF"/>
          <w:lang w:eastAsia="es-ES_tradnl"/>
        </w:rPr>
        <w:t xml:space="preserve">. </w:t>
      </w:r>
      <w:r w:rsidR="00DF64C8">
        <w:rPr>
          <w:sz w:val="24"/>
          <w:shd w:val="clear" w:color="auto" w:fill="FFFFFF"/>
          <w:lang w:eastAsia="es-ES_tradnl"/>
        </w:rPr>
        <w:t xml:space="preserve">El programa </w:t>
      </w:r>
      <w:r w:rsidR="00E17186">
        <w:rPr>
          <w:sz w:val="24"/>
          <w:shd w:val="clear" w:color="auto" w:fill="FFFFFF"/>
          <w:lang w:eastAsia="es-ES_tradnl"/>
        </w:rPr>
        <w:t>puede</w:t>
      </w:r>
      <w:r w:rsidR="00DF64C8">
        <w:rPr>
          <w:sz w:val="24"/>
          <w:shd w:val="clear" w:color="auto" w:fill="FFFFFF"/>
          <w:lang w:eastAsia="es-ES_tradnl"/>
        </w:rPr>
        <w:t xml:space="preserve"> descargarse </w:t>
      </w:r>
      <w:r w:rsidR="00132A4E">
        <w:rPr>
          <w:sz w:val="24"/>
          <w:shd w:val="clear" w:color="auto" w:fill="FFFFFF"/>
          <w:lang w:eastAsia="es-ES_tradnl"/>
        </w:rPr>
        <w:t>en versión digital</w:t>
      </w:r>
      <w:r w:rsidR="00E17186">
        <w:rPr>
          <w:sz w:val="24"/>
          <w:shd w:val="clear" w:color="auto" w:fill="FFFFFF"/>
          <w:lang w:eastAsia="es-ES_tradnl"/>
        </w:rPr>
        <w:t xml:space="preserve"> </w:t>
      </w:r>
      <w:r w:rsidR="00934156">
        <w:rPr>
          <w:sz w:val="24"/>
          <w:shd w:val="clear" w:color="auto" w:fill="FFFFFF"/>
          <w:lang w:eastAsia="es-ES_tradnl"/>
        </w:rPr>
        <w:t xml:space="preserve">a </w:t>
      </w:r>
      <w:bookmarkStart w:id="0" w:name="_GoBack"/>
      <w:bookmarkEnd w:id="0"/>
      <w:r w:rsidR="00E17186" w:rsidRPr="00934156">
        <w:rPr>
          <w:sz w:val="24"/>
          <w:shd w:val="clear" w:color="auto" w:fill="FFFFFF"/>
          <w:lang w:eastAsia="es-ES_tradnl"/>
        </w:rPr>
        <w:t>través</w:t>
      </w:r>
      <w:r w:rsidR="00DF64C8" w:rsidRPr="00934156">
        <w:rPr>
          <w:sz w:val="24"/>
          <w:shd w:val="clear" w:color="auto" w:fill="FFFFFF"/>
          <w:lang w:eastAsia="es-ES_tradnl"/>
        </w:rPr>
        <w:t xml:space="preserve"> </w:t>
      </w:r>
      <w:r w:rsidR="00E17186" w:rsidRPr="00934156">
        <w:rPr>
          <w:sz w:val="24"/>
          <w:shd w:val="clear" w:color="auto" w:fill="FFFFFF"/>
          <w:lang w:eastAsia="es-ES_tradnl"/>
        </w:rPr>
        <w:t>d</w:t>
      </w:r>
      <w:r w:rsidR="00DF64C8" w:rsidRPr="00934156">
        <w:rPr>
          <w:sz w:val="24"/>
          <w:shd w:val="clear" w:color="auto" w:fill="FFFFFF"/>
          <w:lang w:eastAsia="es-ES_tradnl"/>
        </w:rPr>
        <w:t xml:space="preserve">el enlace </w:t>
      </w:r>
      <w:hyperlink r:id="rId7" w:history="1">
        <w:r w:rsidR="00C3232C" w:rsidRPr="00934156">
          <w:rPr>
            <w:rStyle w:val="Hipervnculo"/>
            <w:sz w:val="24"/>
          </w:rPr>
          <w:t>programa-de-mano-oscyl-5-doble.pdf</w:t>
        </w:r>
      </w:hyperlink>
      <w:r w:rsidR="00934156" w:rsidRPr="00934156">
        <w:rPr>
          <w:sz w:val="24"/>
        </w:rPr>
        <w:t>.</w:t>
      </w:r>
    </w:p>
    <w:p w:rsidR="00E17186" w:rsidRDefault="00E17186" w:rsidP="00FC0046">
      <w:pPr>
        <w:spacing w:before="360" w:after="0" w:line="320" w:lineRule="exact"/>
        <w:rPr>
          <w:sz w:val="24"/>
        </w:rPr>
      </w:pPr>
    </w:p>
    <w:p w:rsidR="00F46150" w:rsidRPr="00966BA0" w:rsidRDefault="00F46150" w:rsidP="00F46150">
      <w:pPr>
        <w:spacing w:before="200" w:after="0" w:line="320" w:lineRule="exact"/>
        <w:rPr>
          <w:b/>
          <w:sz w:val="24"/>
          <w:shd w:val="clear" w:color="auto" w:fill="FFFFFF"/>
          <w:lang w:eastAsia="es-ES_tradnl"/>
        </w:rPr>
      </w:pPr>
      <w:r w:rsidRPr="00966BA0">
        <w:rPr>
          <w:b/>
          <w:sz w:val="24"/>
          <w:shd w:val="clear" w:color="auto" w:fill="FFFFFF"/>
          <w:lang w:eastAsia="es-ES_tradnl"/>
        </w:rPr>
        <w:t>Contacto:</w:t>
      </w:r>
    </w:p>
    <w:p w:rsidR="00F46150" w:rsidRPr="00966BA0" w:rsidRDefault="00C97C80" w:rsidP="00F46150">
      <w:pPr>
        <w:spacing w:after="0" w:line="320" w:lineRule="exact"/>
        <w:rPr>
          <w:sz w:val="24"/>
          <w:shd w:val="clear" w:color="auto" w:fill="FFFFFF"/>
          <w:lang w:eastAsia="es-ES_tradnl"/>
        </w:rPr>
      </w:pPr>
      <w:hyperlink r:id="rId8" w:history="1">
        <w:r w:rsidR="00F46150" w:rsidRPr="00966BA0">
          <w:rPr>
            <w:sz w:val="24"/>
            <w:shd w:val="clear" w:color="auto" w:fill="FFFFFF"/>
            <w:lang w:eastAsia="es-ES_tradnl"/>
          </w:rPr>
          <w:t>prensaoscyl@ccmd.es</w:t>
        </w:r>
      </w:hyperlink>
    </w:p>
    <w:p w:rsidR="00F46150" w:rsidRPr="00BF3C31" w:rsidRDefault="00F46150" w:rsidP="00F46150">
      <w:pPr>
        <w:spacing w:after="0" w:line="320" w:lineRule="exact"/>
        <w:rPr>
          <w:b/>
          <w:sz w:val="24"/>
          <w:shd w:val="clear" w:color="auto" w:fill="FFFFFF"/>
          <w:lang w:eastAsia="es-ES_tradnl"/>
        </w:rPr>
      </w:pPr>
      <w:r w:rsidRPr="00966BA0">
        <w:rPr>
          <w:sz w:val="24"/>
          <w:shd w:val="clear" w:color="auto" w:fill="FFFFFF"/>
          <w:lang w:eastAsia="es-ES_tradnl"/>
        </w:rPr>
        <w:t>Más informa</w:t>
      </w:r>
      <w:r w:rsidRPr="00625C94">
        <w:rPr>
          <w:sz w:val="24"/>
          <w:shd w:val="clear" w:color="auto" w:fill="FFFFFF"/>
          <w:lang w:eastAsia="es-ES_tradnl"/>
        </w:rPr>
        <w:t xml:space="preserve">ción en: </w:t>
      </w:r>
      <w:r w:rsidRPr="00625C94">
        <w:rPr>
          <w:sz w:val="24"/>
        </w:rPr>
        <w:t>https://www.oscyl.com/</w:t>
      </w:r>
    </w:p>
    <w:p w:rsidR="00F46150" w:rsidRPr="00625C94" w:rsidRDefault="00F46150" w:rsidP="00F46150">
      <w:pPr>
        <w:spacing w:after="0" w:line="320" w:lineRule="exact"/>
        <w:rPr>
          <w:sz w:val="24"/>
          <w:shd w:val="clear" w:color="auto" w:fill="FFFFFF"/>
          <w:lang w:eastAsia="es-ES_tradnl"/>
        </w:rPr>
      </w:pPr>
    </w:p>
    <w:p w:rsidR="00966BA0" w:rsidRPr="00625C94" w:rsidRDefault="00966BA0" w:rsidP="00966BA0">
      <w:pPr>
        <w:spacing w:after="0" w:line="320" w:lineRule="exact"/>
        <w:rPr>
          <w:sz w:val="24"/>
          <w:shd w:val="clear" w:color="auto" w:fill="FFFFFF"/>
          <w:lang w:eastAsia="es-ES_tradnl"/>
        </w:rPr>
      </w:pPr>
    </w:p>
    <w:sectPr w:rsidR="00966BA0" w:rsidRPr="00625C94"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22042" w:rsidRDefault="00022042">
      <w:pPr>
        <w:spacing w:after="0"/>
      </w:pPr>
      <w:r>
        <w:separator/>
      </w:r>
    </w:p>
  </w:endnote>
  <w:endnote w:type="continuationSeparator" w:id="1">
    <w:p w:rsidR="00022042" w:rsidRDefault="000220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64BF3" w:rsidRDefault="00C97C80" w:rsidP="001546FA">
    <w:pPr>
      <w:pStyle w:val="Piedepgina"/>
      <w:framePr w:wrap="around" w:vAnchor="text" w:hAnchor="margin" w:xAlign="center" w:y="1"/>
      <w:rPr>
        <w:rStyle w:val="Nmerodepgina"/>
      </w:rPr>
    </w:pPr>
    <w:r>
      <w:rPr>
        <w:rStyle w:val="Nmerodepgina"/>
      </w:rPr>
      <w:fldChar w:fldCharType="begin"/>
    </w:r>
    <w:r w:rsidR="00264BF3">
      <w:rPr>
        <w:rStyle w:val="Nmerodepgina"/>
      </w:rPr>
      <w:instrText xml:space="preserve">PAGE  </w:instrText>
    </w:r>
    <w:r>
      <w:rPr>
        <w:rStyle w:val="Nmerodepgina"/>
      </w:rPr>
      <w:fldChar w:fldCharType="end"/>
    </w:r>
  </w:p>
  <w:p w:rsidR="00264BF3" w:rsidRDefault="00264BF3"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64BF3" w:rsidRPr="001546FA" w:rsidRDefault="00C97C80" w:rsidP="001546FA">
    <w:pPr>
      <w:pStyle w:val="Piedepgina"/>
      <w:framePr w:wrap="around" w:vAnchor="text" w:hAnchor="margin" w:xAlign="center" w:y="1"/>
      <w:rPr>
        <w:rStyle w:val="Nmerodepgina"/>
      </w:rPr>
    </w:pPr>
    <w:r w:rsidRPr="001546FA">
      <w:rPr>
        <w:rStyle w:val="Nmerodepgina"/>
        <w:sz w:val="18"/>
      </w:rPr>
      <w:fldChar w:fldCharType="begin"/>
    </w:r>
    <w:r w:rsidR="00264BF3" w:rsidRPr="001546FA">
      <w:rPr>
        <w:rStyle w:val="Nmerodepgina"/>
        <w:sz w:val="18"/>
      </w:rPr>
      <w:instrText xml:space="preserve">PAGE  </w:instrText>
    </w:r>
    <w:r w:rsidRPr="001546FA">
      <w:rPr>
        <w:rStyle w:val="Nmerodepgina"/>
        <w:sz w:val="18"/>
      </w:rPr>
      <w:fldChar w:fldCharType="separate"/>
    </w:r>
    <w:r w:rsidR="008A71A5">
      <w:rPr>
        <w:rStyle w:val="Nmerodepgina"/>
        <w:noProof/>
        <w:sz w:val="18"/>
      </w:rPr>
      <w:t>2</w:t>
    </w:r>
    <w:r w:rsidRPr="001546FA">
      <w:rPr>
        <w:rStyle w:val="Nmerodepgina"/>
        <w:sz w:val="18"/>
      </w:rPr>
      <w:fldChar w:fldCharType="end"/>
    </w:r>
  </w:p>
  <w:p w:rsidR="00264BF3" w:rsidRDefault="00264BF3"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64BF3" w:rsidRPr="001546FA" w:rsidRDefault="00C97C80" w:rsidP="001546FA">
    <w:pPr>
      <w:pStyle w:val="Piedepgina"/>
      <w:framePr w:wrap="around" w:vAnchor="text" w:hAnchor="page" w:x="6099" w:y="-93"/>
      <w:rPr>
        <w:rStyle w:val="Nmerodepgina"/>
      </w:rPr>
    </w:pPr>
    <w:r w:rsidRPr="001546FA">
      <w:rPr>
        <w:rStyle w:val="Nmerodepgina"/>
        <w:sz w:val="18"/>
      </w:rPr>
      <w:fldChar w:fldCharType="begin"/>
    </w:r>
    <w:r w:rsidR="00264BF3" w:rsidRPr="001546FA">
      <w:rPr>
        <w:rStyle w:val="Nmerodepgina"/>
        <w:sz w:val="18"/>
      </w:rPr>
      <w:instrText xml:space="preserve">PAGE  </w:instrText>
    </w:r>
    <w:r w:rsidRPr="001546FA">
      <w:rPr>
        <w:rStyle w:val="Nmerodepgina"/>
        <w:sz w:val="18"/>
      </w:rPr>
      <w:fldChar w:fldCharType="separate"/>
    </w:r>
    <w:r w:rsidR="008A71A5">
      <w:rPr>
        <w:rStyle w:val="Nmerodepgina"/>
        <w:noProof/>
        <w:sz w:val="18"/>
      </w:rPr>
      <w:t>1</w:t>
    </w:r>
    <w:r w:rsidRPr="001546FA">
      <w:rPr>
        <w:rStyle w:val="Nmerodepgina"/>
        <w:sz w:val="18"/>
      </w:rPr>
      <w:fldChar w:fldCharType="end"/>
    </w:r>
  </w:p>
  <w:p w:rsidR="00264BF3" w:rsidRDefault="00264BF3">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22042" w:rsidRDefault="00022042">
      <w:pPr>
        <w:spacing w:after="0"/>
      </w:pPr>
      <w:r>
        <w:separator/>
      </w:r>
    </w:p>
  </w:footnote>
  <w:footnote w:type="continuationSeparator" w:id="1">
    <w:p w:rsidR="00022042" w:rsidRDefault="00022042">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64BF3" w:rsidRDefault="00264BF3">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1" name="Imagen 1"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2468"/>
    <w:rsid w:val="00014F4D"/>
    <w:rsid w:val="00022042"/>
    <w:rsid w:val="00041D29"/>
    <w:rsid w:val="00050882"/>
    <w:rsid w:val="00063D9A"/>
    <w:rsid w:val="00065423"/>
    <w:rsid w:val="00070C02"/>
    <w:rsid w:val="00081725"/>
    <w:rsid w:val="00086B7C"/>
    <w:rsid w:val="0009695F"/>
    <w:rsid w:val="000D3FE6"/>
    <w:rsid w:val="000D6BCF"/>
    <w:rsid w:val="000E34F3"/>
    <w:rsid w:val="000E5748"/>
    <w:rsid w:val="00113167"/>
    <w:rsid w:val="00114559"/>
    <w:rsid w:val="001279B5"/>
    <w:rsid w:val="00132A4E"/>
    <w:rsid w:val="00140C26"/>
    <w:rsid w:val="00151714"/>
    <w:rsid w:val="001546FA"/>
    <w:rsid w:val="00157DCE"/>
    <w:rsid w:val="0016169D"/>
    <w:rsid w:val="0016654B"/>
    <w:rsid w:val="001708FB"/>
    <w:rsid w:val="00172849"/>
    <w:rsid w:val="0017367D"/>
    <w:rsid w:val="00177B77"/>
    <w:rsid w:val="00183C9D"/>
    <w:rsid w:val="00187C8F"/>
    <w:rsid w:val="001B69B0"/>
    <w:rsid w:val="001C1C89"/>
    <w:rsid w:val="001C1E7C"/>
    <w:rsid w:val="001D21E1"/>
    <w:rsid w:val="001E3BA7"/>
    <w:rsid w:val="001E4D28"/>
    <w:rsid w:val="001F134C"/>
    <w:rsid w:val="001F5E47"/>
    <w:rsid w:val="001F7C99"/>
    <w:rsid w:val="00207D67"/>
    <w:rsid w:val="00226278"/>
    <w:rsid w:val="00233811"/>
    <w:rsid w:val="002404B8"/>
    <w:rsid w:val="00240B69"/>
    <w:rsid w:val="002432C1"/>
    <w:rsid w:val="00251D20"/>
    <w:rsid w:val="00254428"/>
    <w:rsid w:val="00264BF3"/>
    <w:rsid w:val="00272EE9"/>
    <w:rsid w:val="00286F5A"/>
    <w:rsid w:val="00287C80"/>
    <w:rsid w:val="002A1DC2"/>
    <w:rsid w:val="002B3103"/>
    <w:rsid w:val="002C7D1A"/>
    <w:rsid w:val="002D102A"/>
    <w:rsid w:val="00320746"/>
    <w:rsid w:val="0032133F"/>
    <w:rsid w:val="00332214"/>
    <w:rsid w:val="00345B9A"/>
    <w:rsid w:val="0035164C"/>
    <w:rsid w:val="00361531"/>
    <w:rsid w:val="003641F2"/>
    <w:rsid w:val="003732BA"/>
    <w:rsid w:val="00373EE7"/>
    <w:rsid w:val="00382396"/>
    <w:rsid w:val="003866EA"/>
    <w:rsid w:val="00386CCE"/>
    <w:rsid w:val="00393D32"/>
    <w:rsid w:val="003B4A17"/>
    <w:rsid w:val="003B4EC1"/>
    <w:rsid w:val="003B528E"/>
    <w:rsid w:val="003B5730"/>
    <w:rsid w:val="003D38C6"/>
    <w:rsid w:val="003D5711"/>
    <w:rsid w:val="003E072D"/>
    <w:rsid w:val="003F1605"/>
    <w:rsid w:val="003F5B0A"/>
    <w:rsid w:val="003F67C3"/>
    <w:rsid w:val="00421D20"/>
    <w:rsid w:val="00437D84"/>
    <w:rsid w:val="004404A6"/>
    <w:rsid w:val="004413FC"/>
    <w:rsid w:val="004528DC"/>
    <w:rsid w:val="0047143F"/>
    <w:rsid w:val="00487996"/>
    <w:rsid w:val="00492AB1"/>
    <w:rsid w:val="004A6064"/>
    <w:rsid w:val="004A6241"/>
    <w:rsid w:val="004B2F74"/>
    <w:rsid w:val="004C1995"/>
    <w:rsid w:val="004C2E04"/>
    <w:rsid w:val="004D4405"/>
    <w:rsid w:val="004E113F"/>
    <w:rsid w:val="004E2C99"/>
    <w:rsid w:val="004F4984"/>
    <w:rsid w:val="00505EC8"/>
    <w:rsid w:val="005157DB"/>
    <w:rsid w:val="00533B0B"/>
    <w:rsid w:val="00535ECE"/>
    <w:rsid w:val="00541673"/>
    <w:rsid w:val="00564D79"/>
    <w:rsid w:val="00574322"/>
    <w:rsid w:val="0057512A"/>
    <w:rsid w:val="00583CC7"/>
    <w:rsid w:val="005907A9"/>
    <w:rsid w:val="0059778A"/>
    <w:rsid w:val="005A16ED"/>
    <w:rsid w:val="005D26F1"/>
    <w:rsid w:val="005F416F"/>
    <w:rsid w:val="005F65B0"/>
    <w:rsid w:val="006056EE"/>
    <w:rsid w:val="006151DF"/>
    <w:rsid w:val="00615534"/>
    <w:rsid w:val="00622002"/>
    <w:rsid w:val="00625206"/>
    <w:rsid w:val="00625C94"/>
    <w:rsid w:val="00630883"/>
    <w:rsid w:val="006352E8"/>
    <w:rsid w:val="00637A4E"/>
    <w:rsid w:val="00644443"/>
    <w:rsid w:val="006459D3"/>
    <w:rsid w:val="0066382E"/>
    <w:rsid w:val="00670A34"/>
    <w:rsid w:val="00676792"/>
    <w:rsid w:val="00677C80"/>
    <w:rsid w:val="00685A1C"/>
    <w:rsid w:val="006A269D"/>
    <w:rsid w:val="006D4787"/>
    <w:rsid w:val="006D4A83"/>
    <w:rsid w:val="006D6961"/>
    <w:rsid w:val="006F15E2"/>
    <w:rsid w:val="00704B93"/>
    <w:rsid w:val="00706828"/>
    <w:rsid w:val="00716283"/>
    <w:rsid w:val="00721D37"/>
    <w:rsid w:val="0072250F"/>
    <w:rsid w:val="00722E69"/>
    <w:rsid w:val="00733899"/>
    <w:rsid w:val="00753822"/>
    <w:rsid w:val="007564DD"/>
    <w:rsid w:val="0076147A"/>
    <w:rsid w:val="00774420"/>
    <w:rsid w:val="007D43CE"/>
    <w:rsid w:val="007E270A"/>
    <w:rsid w:val="007E4892"/>
    <w:rsid w:val="007F6A00"/>
    <w:rsid w:val="008013AB"/>
    <w:rsid w:val="00801B17"/>
    <w:rsid w:val="008173CD"/>
    <w:rsid w:val="0082145D"/>
    <w:rsid w:val="00823815"/>
    <w:rsid w:val="008345D9"/>
    <w:rsid w:val="00834F2C"/>
    <w:rsid w:val="0083748B"/>
    <w:rsid w:val="008377EB"/>
    <w:rsid w:val="00860D71"/>
    <w:rsid w:val="00866CCD"/>
    <w:rsid w:val="008751FE"/>
    <w:rsid w:val="00877087"/>
    <w:rsid w:val="00887409"/>
    <w:rsid w:val="00893885"/>
    <w:rsid w:val="00895C35"/>
    <w:rsid w:val="008A71A5"/>
    <w:rsid w:val="008E5070"/>
    <w:rsid w:val="008F3EE7"/>
    <w:rsid w:val="00900194"/>
    <w:rsid w:val="00906EB7"/>
    <w:rsid w:val="00915391"/>
    <w:rsid w:val="00924F1C"/>
    <w:rsid w:val="009264AD"/>
    <w:rsid w:val="0092739C"/>
    <w:rsid w:val="009305BB"/>
    <w:rsid w:val="00934156"/>
    <w:rsid w:val="00940F39"/>
    <w:rsid w:val="00946584"/>
    <w:rsid w:val="0095552B"/>
    <w:rsid w:val="00961B1C"/>
    <w:rsid w:val="009628F3"/>
    <w:rsid w:val="00966BA0"/>
    <w:rsid w:val="0096787C"/>
    <w:rsid w:val="0097040B"/>
    <w:rsid w:val="00975EDB"/>
    <w:rsid w:val="00994C04"/>
    <w:rsid w:val="009D5FEB"/>
    <w:rsid w:val="00A06D67"/>
    <w:rsid w:val="00A12016"/>
    <w:rsid w:val="00A20365"/>
    <w:rsid w:val="00A211B2"/>
    <w:rsid w:val="00A33B80"/>
    <w:rsid w:val="00A40DE8"/>
    <w:rsid w:val="00A410B0"/>
    <w:rsid w:val="00A41CA5"/>
    <w:rsid w:val="00A42B0B"/>
    <w:rsid w:val="00A634AD"/>
    <w:rsid w:val="00A650E9"/>
    <w:rsid w:val="00A81F2E"/>
    <w:rsid w:val="00A94729"/>
    <w:rsid w:val="00A97187"/>
    <w:rsid w:val="00A97CED"/>
    <w:rsid w:val="00AA1E88"/>
    <w:rsid w:val="00AA7F43"/>
    <w:rsid w:val="00AB21CA"/>
    <w:rsid w:val="00AC7C20"/>
    <w:rsid w:val="00AD23AD"/>
    <w:rsid w:val="00AD65E9"/>
    <w:rsid w:val="00AE284E"/>
    <w:rsid w:val="00AE4D88"/>
    <w:rsid w:val="00AF705A"/>
    <w:rsid w:val="00B05014"/>
    <w:rsid w:val="00B10E86"/>
    <w:rsid w:val="00B327FE"/>
    <w:rsid w:val="00B60E5D"/>
    <w:rsid w:val="00B628E0"/>
    <w:rsid w:val="00B97011"/>
    <w:rsid w:val="00BA5D6E"/>
    <w:rsid w:val="00BA6050"/>
    <w:rsid w:val="00BA6A36"/>
    <w:rsid w:val="00BB0004"/>
    <w:rsid w:val="00BB7249"/>
    <w:rsid w:val="00BC116D"/>
    <w:rsid w:val="00BC3EDF"/>
    <w:rsid w:val="00BD1C9B"/>
    <w:rsid w:val="00BD7FE9"/>
    <w:rsid w:val="00BE03EC"/>
    <w:rsid w:val="00BE26AA"/>
    <w:rsid w:val="00BF3C31"/>
    <w:rsid w:val="00C00D6A"/>
    <w:rsid w:val="00C032B8"/>
    <w:rsid w:val="00C061BA"/>
    <w:rsid w:val="00C13820"/>
    <w:rsid w:val="00C3232C"/>
    <w:rsid w:val="00C34310"/>
    <w:rsid w:val="00C437E9"/>
    <w:rsid w:val="00C43BDA"/>
    <w:rsid w:val="00C5308B"/>
    <w:rsid w:val="00C9073F"/>
    <w:rsid w:val="00C96C77"/>
    <w:rsid w:val="00C97C80"/>
    <w:rsid w:val="00CB6358"/>
    <w:rsid w:val="00CC3F4B"/>
    <w:rsid w:val="00CC4551"/>
    <w:rsid w:val="00CD06DD"/>
    <w:rsid w:val="00CD08E9"/>
    <w:rsid w:val="00CE30F8"/>
    <w:rsid w:val="00CF2174"/>
    <w:rsid w:val="00CF5E04"/>
    <w:rsid w:val="00D01958"/>
    <w:rsid w:val="00D03899"/>
    <w:rsid w:val="00D1005B"/>
    <w:rsid w:val="00D215D9"/>
    <w:rsid w:val="00D23D2C"/>
    <w:rsid w:val="00D24799"/>
    <w:rsid w:val="00D24F23"/>
    <w:rsid w:val="00D30B9F"/>
    <w:rsid w:val="00D32167"/>
    <w:rsid w:val="00D35474"/>
    <w:rsid w:val="00D46DFA"/>
    <w:rsid w:val="00D4761D"/>
    <w:rsid w:val="00D61EA8"/>
    <w:rsid w:val="00D66E29"/>
    <w:rsid w:val="00D776F2"/>
    <w:rsid w:val="00D83554"/>
    <w:rsid w:val="00DA21B2"/>
    <w:rsid w:val="00DA3029"/>
    <w:rsid w:val="00DA73D7"/>
    <w:rsid w:val="00DB3242"/>
    <w:rsid w:val="00DC059A"/>
    <w:rsid w:val="00DC7F9A"/>
    <w:rsid w:val="00DD0359"/>
    <w:rsid w:val="00DD1BB7"/>
    <w:rsid w:val="00DD79D3"/>
    <w:rsid w:val="00DE1AC1"/>
    <w:rsid w:val="00DF00A8"/>
    <w:rsid w:val="00DF00F6"/>
    <w:rsid w:val="00DF0F87"/>
    <w:rsid w:val="00DF64C8"/>
    <w:rsid w:val="00E15B80"/>
    <w:rsid w:val="00E17186"/>
    <w:rsid w:val="00E20BB8"/>
    <w:rsid w:val="00E248FF"/>
    <w:rsid w:val="00E24B29"/>
    <w:rsid w:val="00E25EAB"/>
    <w:rsid w:val="00E260A7"/>
    <w:rsid w:val="00E51FA0"/>
    <w:rsid w:val="00E641E3"/>
    <w:rsid w:val="00E67127"/>
    <w:rsid w:val="00E70B4A"/>
    <w:rsid w:val="00E800BF"/>
    <w:rsid w:val="00E818FA"/>
    <w:rsid w:val="00EA4F84"/>
    <w:rsid w:val="00EB4C55"/>
    <w:rsid w:val="00EC06B2"/>
    <w:rsid w:val="00EC4583"/>
    <w:rsid w:val="00EC5F25"/>
    <w:rsid w:val="00ED4ED9"/>
    <w:rsid w:val="00EE1CC3"/>
    <w:rsid w:val="00EE3BA5"/>
    <w:rsid w:val="00EE5234"/>
    <w:rsid w:val="00EE7DDD"/>
    <w:rsid w:val="00EF0AC4"/>
    <w:rsid w:val="00F121F5"/>
    <w:rsid w:val="00F27EA1"/>
    <w:rsid w:val="00F46150"/>
    <w:rsid w:val="00F51A82"/>
    <w:rsid w:val="00F533A7"/>
    <w:rsid w:val="00F66873"/>
    <w:rsid w:val="00F7580B"/>
    <w:rsid w:val="00F86A42"/>
    <w:rsid w:val="00F95A81"/>
    <w:rsid w:val="00F97FAB"/>
    <w:rsid w:val="00FA5AFD"/>
    <w:rsid w:val="00FB1DBB"/>
    <w:rsid w:val="00FB24A2"/>
    <w:rsid w:val="00FC0046"/>
    <w:rsid w:val="00FD102F"/>
    <w:rsid w:val="00FE7E40"/>
    <w:rsid w:val="00FF305D"/>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customStyle="1" w:styleId="Mencinsinresolver1">
    <w:name w:val="Mención sin resolver1"/>
    <w:basedOn w:val="Fuentedeprrafopredeter"/>
    <w:uiPriority w:val="99"/>
    <w:semiHidden/>
    <w:unhideWhenUsed/>
    <w:rsid w:val="003D38C6"/>
    <w:rPr>
      <w:color w:val="605E5C"/>
      <w:shd w:val="clear" w:color="auto" w:fill="E1DFDD"/>
    </w:rPr>
  </w:style>
  <w:style w:type="character" w:styleId="Hipervnculovisitado">
    <w:name w:val="FollowedHyperlink"/>
    <w:basedOn w:val="Fuentedeprrafopredeter"/>
    <w:uiPriority w:val="99"/>
    <w:semiHidden/>
    <w:unhideWhenUsed/>
    <w:rsid w:val="00132A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1728410982">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oscyl.com/assets/programa-de-mano-oscyl-5-doble.pdf" TargetMode="External"/><Relationship Id="rId8" Type="http://schemas.openxmlformats.org/officeDocument/2006/relationships/hyperlink" Target="mailto:prensaoscyl@ccmd.es"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3657</Characters>
  <Application>Microsoft Word 12.0.1</Application>
  <DocSecurity>0</DocSecurity>
  <Lines>30</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4491</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2020-12-09T09:11:00Z</dcterms:created>
  <dcterms:modified xsi:type="dcterms:W3CDTF">2020-12-09T09:11:00Z</dcterms:modified>
</cp:coreProperties>
</file>