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1A4FE3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</w:t>
      </w:r>
      <w:r w:rsidR="00B91128">
        <w:rPr>
          <w:rFonts w:ascii="Alwyn OT Light" w:hAnsi="Alwyn OT Light"/>
          <w:sz w:val="20"/>
        </w:rPr>
        <w:t>4</w:t>
      </w:r>
      <w:r w:rsidR="00154A2D" w:rsidRPr="001A4FE3">
        <w:rPr>
          <w:rFonts w:ascii="Alwyn OT Light" w:hAnsi="Alwyn OT Light"/>
          <w:sz w:val="20"/>
        </w:rPr>
        <w:t>/</w:t>
      </w:r>
      <w:r w:rsidR="00FF2FC0" w:rsidRPr="001A4FE3">
        <w:rPr>
          <w:rFonts w:ascii="Alwyn OT Light" w:hAnsi="Alwyn OT Light"/>
          <w:sz w:val="20"/>
        </w:rPr>
        <w:t>01</w:t>
      </w:r>
      <w:r w:rsidR="00BE03EC" w:rsidRPr="001A4FE3">
        <w:rPr>
          <w:rFonts w:ascii="Alwyn OT Light" w:hAnsi="Alwyn OT Light"/>
          <w:sz w:val="20"/>
        </w:rPr>
        <w:t>/202</w:t>
      </w:r>
      <w:r w:rsidR="00166979" w:rsidRPr="001A4FE3">
        <w:rPr>
          <w:rFonts w:ascii="Alwyn OT Light" w:hAnsi="Alwyn OT Light"/>
          <w:sz w:val="20"/>
        </w:rPr>
        <w:t>1</w:t>
      </w:r>
    </w:p>
    <w:p w:rsidR="00F46150" w:rsidRPr="00966BA0" w:rsidRDefault="006339B9" w:rsidP="00F4615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6339B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Michel Plasson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dirige por primera vez a l</w:t>
      </w:r>
      <w:r w:rsidR="007A2DE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 Orquesta Sinfó</w:t>
      </w:r>
      <w:r w:rsidR="007320D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nica de Castilla y León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en un inicio de</w:t>
      </w:r>
      <w:r w:rsidR="00A65A0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 Abono de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Invierno </w:t>
      </w:r>
      <w:r w:rsidR="00ED27B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con programa francés, de Ravel, Ibert y Bizet, junto a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la solista de flauta salmantina Clara Andrada </w:t>
      </w:r>
    </w:p>
    <w:p w:rsidR="006339B9" w:rsidRDefault="006339B9" w:rsidP="00F46150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</w:t>
      </w:r>
      <w:r w:rsidR="00154A2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prestigioso maestro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parisino debuta con</w:t>
      </w:r>
      <w:r w:rsidR="00F4615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OSCyL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 </w:t>
      </w:r>
      <w:r w:rsidR="003C4AF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los cuatro conciertos programados entre el jueves y el domingo de esta semana (19.30 horas). Especialista en repertorio francés</w:t>
      </w:r>
      <w:r w:rsidR="00A37ED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batuta </w:t>
      </w:r>
      <w:r w:rsidR="00A37EDE" w:rsidRPr="00A37ED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titular de la Orquesta Sinfónica Nacional de China</w:t>
      </w:r>
      <w:r w:rsidR="003C4AF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dirigirá desde el podio de </w:t>
      </w:r>
      <w:r w:rsidR="009C515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Sala Sinfónica Jesús López Cobos</w:t>
      </w:r>
      <w:r w:rsidR="003C4AF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un programa integrado por</w:t>
      </w:r>
      <w:r w:rsidR="00154A2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'Mi madre oca' de Maurice Ravel</w:t>
      </w:r>
      <w:r w:rsidR="003C4AF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el </w:t>
      </w:r>
      <w:r w:rsidR="00154A2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'</w:t>
      </w:r>
      <w:r w:rsidR="003C4AF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Concierto para flauta y orquesta</w:t>
      </w:r>
      <w:r w:rsidR="00154A2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'</w:t>
      </w:r>
      <w:r w:rsidR="003C4AF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Jacques Ibert y la </w:t>
      </w:r>
      <w:r w:rsidR="00154A2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'</w:t>
      </w:r>
      <w:r w:rsidR="003C4AF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Sinfonía en do mayor</w:t>
      </w:r>
      <w:r w:rsidR="00154A2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'</w:t>
      </w:r>
      <w:r w:rsidR="003C4AF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Georges Bizet. </w:t>
      </w:r>
      <w:r w:rsidR="00154A2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Actuará como solista la flauta principal de la Orquesta </w:t>
      </w:r>
      <w:r w:rsidR="00154A2D" w:rsidRPr="00154A2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Sinfónica de la Radio de Fráncfort</w:t>
      </w:r>
      <w:r w:rsidR="00154A2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la salmantina Clara Andrada.</w:t>
      </w:r>
      <w:r w:rsidR="009C515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bookmarkStart w:id="0" w:name="_GoBack"/>
      <w:bookmarkEnd w:id="0"/>
    </w:p>
    <w:p w:rsidR="00D83AF7" w:rsidRDefault="00F46150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CE30F8">
        <w:rPr>
          <w:sz w:val="24"/>
          <w:shd w:val="clear" w:color="auto" w:fill="FFFFFF"/>
          <w:lang w:eastAsia="es-ES_tradnl"/>
        </w:rPr>
        <w:t xml:space="preserve">La </w:t>
      </w:r>
      <w:r w:rsidR="00B2373D">
        <w:rPr>
          <w:sz w:val="24"/>
          <w:shd w:val="clear" w:color="auto" w:fill="FFFFFF"/>
          <w:lang w:eastAsia="es-ES_tradnl"/>
        </w:rPr>
        <w:t xml:space="preserve">versión orquestal de la 'suite' de cinco piezas para niños 'Mi madre oca' </w:t>
      </w:r>
      <w:r w:rsidR="005152BB">
        <w:rPr>
          <w:sz w:val="24"/>
          <w:shd w:val="clear" w:color="auto" w:fill="FFFFFF"/>
          <w:lang w:eastAsia="es-ES_tradnl"/>
        </w:rPr>
        <w:t>constituirá</w:t>
      </w:r>
      <w:r w:rsidR="00B2373D">
        <w:rPr>
          <w:sz w:val="24"/>
          <w:shd w:val="clear" w:color="auto" w:fill="FFFFFF"/>
          <w:lang w:eastAsia="es-ES_tradnl"/>
        </w:rPr>
        <w:t xml:space="preserve"> el punto de partida de sép</w:t>
      </w:r>
      <w:r w:rsidR="00584355">
        <w:rPr>
          <w:sz w:val="24"/>
          <w:shd w:val="clear" w:color="auto" w:fill="FFFFFF"/>
          <w:lang w:eastAsia="es-ES_tradnl"/>
        </w:rPr>
        <w:t>timo programa de abono de la Temporada</w:t>
      </w:r>
      <w:r w:rsidR="00D715D5">
        <w:rPr>
          <w:sz w:val="24"/>
          <w:shd w:val="clear" w:color="auto" w:fill="FFFFFF"/>
          <w:lang w:eastAsia="es-ES_tradnl"/>
        </w:rPr>
        <w:t xml:space="preserve"> 2020-21 de la </w:t>
      </w:r>
      <w:r w:rsidRPr="00CE30F8">
        <w:rPr>
          <w:sz w:val="24"/>
          <w:shd w:val="clear" w:color="auto" w:fill="FFFFFF"/>
          <w:lang w:eastAsia="es-ES_tradnl"/>
        </w:rPr>
        <w:t>Orquesta Sinfónica de Castilla y León</w:t>
      </w:r>
      <w:r w:rsidR="00B2373D">
        <w:rPr>
          <w:sz w:val="24"/>
          <w:shd w:val="clear" w:color="auto" w:fill="FFFFFF"/>
          <w:lang w:eastAsia="es-ES_tradnl"/>
        </w:rPr>
        <w:t>, con</w:t>
      </w:r>
      <w:r w:rsidR="00584355">
        <w:rPr>
          <w:sz w:val="24"/>
          <w:shd w:val="clear" w:color="auto" w:fill="FFFFFF"/>
          <w:lang w:eastAsia="es-ES_tradnl"/>
        </w:rPr>
        <w:t xml:space="preserve"> el que esta semana comienza el Abono </w:t>
      </w:r>
      <w:r w:rsidR="00B2373D">
        <w:rPr>
          <w:sz w:val="24"/>
          <w:shd w:val="clear" w:color="auto" w:fill="FFFFFF"/>
          <w:lang w:eastAsia="es-ES_tradnl"/>
        </w:rPr>
        <w:t>de Invierno</w:t>
      </w:r>
      <w:r w:rsidR="00584355">
        <w:rPr>
          <w:sz w:val="24"/>
          <w:shd w:val="clear" w:color="auto" w:fill="FFFFFF"/>
          <w:lang w:eastAsia="es-ES_tradnl"/>
        </w:rPr>
        <w:t xml:space="preserve"> en el Centro Cultural Miguel Delibes</w:t>
      </w:r>
      <w:r w:rsidR="00B2373D">
        <w:rPr>
          <w:sz w:val="24"/>
          <w:shd w:val="clear" w:color="auto" w:fill="FFFFFF"/>
          <w:lang w:eastAsia="es-ES_tradnl"/>
        </w:rPr>
        <w:t xml:space="preserve">. Maurice Ravel </w:t>
      </w:r>
      <w:r w:rsidR="00B2373D" w:rsidRPr="00B2373D">
        <w:rPr>
          <w:sz w:val="24"/>
          <w:shd w:val="clear" w:color="auto" w:fill="FFFFFF"/>
          <w:lang w:eastAsia="es-ES_tradnl"/>
        </w:rPr>
        <w:t>(</w:t>
      </w:r>
      <w:r w:rsidR="00A72CCF">
        <w:rPr>
          <w:sz w:val="24"/>
          <w:shd w:val="clear" w:color="auto" w:fill="FFFFFF"/>
          <w:lang w:eastAsia="es-ES_tradnl"/>
        </w:rPr>
        <w:t xml:space="preserve">Ciboure, </w:t>
      </w:r>
      <w:r w:rsidR="00B2373D" w:rsidRPr="00B2373D">
        <w:rPr>
          <w:sz w:val="24"/>
          <w:shd w:val="clear" w:color="auto" w:fill="FFFFFF"/>
          <w:lang w:eastAsia="es-ES_tradnl"/>
        </w:rPr>
        <w:t>1875-</w:t>
      </w:r>
      <w:r w:rsidR="00A72CCF">
        <w:rPr>
          <w:sz w:val="24"/>
          <w:shd w:val="clear" w:color="auto" w:fill="FFFFFF"/>
          <w:lang w:eastAsia="es-ES_tradnl"/>
        </w:rPr>
        <w:t xml:space="preserve">París, </w:t>
      </w:r>
      <w:r w:rsidR="00B2373D" w:rsidRPr="00B2373D">
        <w:rPr>
          <w:sz w:val="24"/>
          <w:shd w:val="clear" w:color="auto" w:fill="FFFFFF"/>
          <w:lang w:eastAsia="es-ES_tradnl"/>
        </w:rPr>
        <w:t>1937)</w:t>
      </w:r>
      <w:r w:rsidR="00D83AF7">
        <w:rPr>
          <w:sz w:val="24"/>
          <w:shd w:val="clear" w:color="auto" w:fill="FFFFFF"/>
          <w:lang w:eastAsia="es-ES_tradnl"/>
        </w:rPr>
        <w:t xml:space="preserve"> la compuso en 1908 para piano a cuatro manos como </w:t>
      </w:r>
      <w:r w:rsidR="00A72CCF">
        <w:rPr>
          <w:sz w:val="24"/>
          <w:shd w:val="clear" w:color="auto" w:fill="FFFFFF"/>
          <w:lang w:eastAsia="es-ES_tradnl"/>
        </w:rPr>
        <w:t>regalo para los hijos de unos amigos</w:t>
      </w:r>
      <w:r w:rsidR="00D83AF7">
        <w:rPr>
          <w:sz w:val="24"/>
          <w:shd w:val="clear" w:color="auto" w:fill="FFFFFF"/>
          <w:lang w:eastAsia="es-ES_tradnl"/>
        </w:rPr>
        <w:t xml:space="preserve">. Tras su estreno en 1910, el editor </w:t>
      </w:r>
      <w:r w:rsidR="00D83AF7" w:rsidRPr="00D83AF7">
        <w:rPr>
          <w:sz w:val="24"/>
          <w:shd w:val="clear" w:color="auto" w:fill="FFFFFF"/>
          <w:lang w:eastAsia="es-ES_tradnl"/>
        </w:rPr>
        <w:t>Jacques Durand</w:t>
      </w:r>
      <w:r w:rsidR="00D83AF7">
        <w:rPr>
          <w:sz w:val="24"/>
          <w:shd w:val="clear" w:color="auto" w:fill="FFFFFF"/>
          <w:lang w:eastAsia="es-ES_tradnl"/>
        </w:rPr>
        <w:t xml:space="preserve"> convenció al autor para que realizase la orquestación y posteriormente la adaptase para un ballet. </w:t>
      </w:r>
      <w:r w:rsidR="005152BB">
        <w:rPr>
          <w:sz w:val="24"/>
          <w:shd w:val="clear" w:color="auto" w:fill="FFFFFF"/>
          <w:lang w:eastAsia="es-ES_tradnl"/>
        </w:rPr>
        <w:t>'</w:t>
      </w:r>
      <w:r w:rsidR="00D83AF7">
        <w:rPr>
          <w:sz w:val="24"/>
          <w:shd w:val="clear" w:color="auto" w:fill="FFFFFF"/>
          <w:lang w:eastAsia="es-ES_tradnl"/>
        </w:rPr>
        <w:t>Pavana de la Bella D</w:t>
      </w:r>
      <w:r w:rsidR="00D83AF7" w:rsidRPr="00D83AF7">
        <w:rPr>
          <w:sz w:val="24"/>
          <w:shd w:val="clear" w:color="auto" w:fill="FFFFFF"/>
          <w:lang w:eastAsia="es-ES_tradnl"/>
        </w:rPr>
        <w:t>urmiente</w:t>
      </w:r>
      <w:r w:rsidR="005152BB">
        <w:rPr>
          <w:sz w:val="24"/>
          <w:shd w:val="clear" w:color="auto" w:fill="FFFFFF"/>
          <w:lang w:eastAsia="es-ES_tradnl"/>
        </w:rPr>
        <w:t>'</w:t>
      </w:r>
      <w:r w:rsidR="00D83AF7">
        <w:rPr>
          <w:sz w:val="24"/>
          <w:shd w:val="clear" w:color="auto" w:fill="FFFFFF"/>
          <w:lang w:eastAsia="es-ES_tradnl"/>
        </w:rPr>
        <w:t xml:space="preserve">, </w:t>
      </w:r>
      <w:r w:rsidR="005152BB">
        <w:rPr>
          <w:sz w:val="24"/>
          <w:shd w:val="clear" w:color="auto" w:fill="FFFFFF"/>
          <w:lang w:eastAsia="es-ES_tradnl"/>
        </w:rPr>
        <w:t>'</w:t>
      </w:r>
      <w:r w:rsidR="00D83AF7" w:rsidRPr="00D83AF7">
        <w:rPr>
          <w:sz w:val="24"/>
          <w:shd w:val="clear" w:color="auto" w:fill="FFFFFF"/>
          <w:lang w:eastAsia="es-ES_tradnl"/>
        </w:rPr>
        <w:t>Pulgarcito</w:t>
      </w:r>
      <w:r w:rsidR="005152BB">
        <w:rPr>
          <w:sz w:val="24"/>
          <w:shd w:val="clear" w:color="auto" w:fill="FFFFFF"/>
          <w:lang w:eastAsia="es-ES_tradnl"/>
        </w:rPr>
        <w:t>'</w:t>
      </w:r>
      <w:r w:rsidR="00D83AF7">
        <w:rPr>
          <w:sz w:val="24"/>
          <w:shd w:val="clear" w:color="auto" w:fill="FFFFFF"/>
          <w:lang w:eastAsia="es-ES_tradnl"/>
        </w:rPr>
        <w:t xml:space="preserve">, </w:t>
      </w:r>
      <w:r w:rsidR="005152BB">
        <w:rPr>
          <w:sz w:val="24"/>
          <w:shd w:val="clear" w:color="auto" w:fill="FFFFFF"/>
          <w:lang w:eastAsia="es-ES_tradnl"/>
        </w:rPr>
        <w:t>'</w:t>
      </w:r>
      <w:r w:rsidR="00D83AF7" w:rsidRPr="00D83AF7">
        <w:rPr>
          <w:sz w:val="24"/>
          <w:shd w:val="clear" w:color="auto" w:fill="FFFFFF"/>
          <w:lang w:eastAsia="es-ES_tradnl"/>
        </w:rPr>
        <w:t>Niña fea, emperatriz de las pagodas</w:t>
      </w:r>
      <w:r w:rsidR="005152BB">
        <w:rPr>
          <w:sz w:val="24"/>
          <w:shd w:val="clear" w:color="auto" w:fill="FFFFFF"/>
          <w:lang w:eastAsia="es-ES_tradnl"/>
        </w:rPr>
        <w:t>'</w:t>
      </w:r>
      <w:r w:rsidR="00D83AF7">
        <w:rPr>
          <w:sz w:val="24"/>
          <w:shd w:val="clear" w:color="auto" w:fill="FFFFFF"/>
          <w:lang w:eastAsia="es-ES_tradnl"/>
        </w:rPr>
        <w:t xml:space="preserve">, </w:t>
      </w:r>
      <w:r w:rsidR="005152BB">
        <w:rPr>
          <w:sz w:val="24"/>
          <w:shd w:val="clear" w:color="auto" w:fill="FFFFFF"/>
          <w:lang w:eastAsia="es-ES_tradnl"/>
        </w:rPr>
        <w:t>'</w:t>
      </w:r>
      <w:r w:rsidR="00D83AF7">
        <w:rPr>
          <w:sz w:val="24"/>
          <w:shd w:val="clear" w:color="auto" w:fill="FFFFFF"/>
          <w:lang w:eastAsia="es-ES_tradnl"/>
        </w:rPr>
        <w:t>Las conversaciones de la Bella y la B</w:t>
      </w:r>
      <w:r w:rsidR="00D83AF7" w:rsidRPr="00D83AF7">
        <w:rPr>
          <w:sz w:val="24"/>
          <w:shd w:val="clear" w:color="auto" w:fill="FFFFFF"/>
          <w:lang w:eastAsia="es-ES_tradnl"/>
        </w:rPr>
        <w:t>estia</w:t>
      </w:r>
      <w:r w:rsidR="005152BB">
        <w:rPr>
          <w:sz w:val="24"/>
          <w:shd w:val="clear" w:color="auto" w:fill="FFFFFF"/>
          <w:lang w:eastAsia="es-ES_tradnl"/>
        </w:rPr>
        <w:t>'</w:t>
      </w:r>
      <w:r w:rsidR="00D83AF7">
        <w:rPr>
          <w:sz w:val="24"/>
          <w:shd w:val="clear" w:color="auto" w:fill="FFFFFF"/>
          <w:lang w:eastAsia="es-ES_tradnl"/>
        </w:rPr>
        <w:t xml:space="preserve">, y </w:t>
      </w:r>
      <w:r w:rsidR="005152BB">
        <w:rPr>
          <w:sz w:val="24"/>
          <w:shd w:val="clear" w:color="auto" w:fill="FFFFFF"/>
          <w:lang w:eastAsia="es-ES_tradnl"/>
        </w:rPr>
        <w:t>'</w:t>
      </w:r>
      <w:r w:rsidR="00D83AF7" w:rsidRPr="00D83AF7">
        <w:rPr>
          <w:sz w:val="24"/>
          <w:shd w:val="clear" w:color="auto" w:fill="FFFFFF"/>
          <w:lang w:eastAsia="es-ES_tradnl"/>
        </w:rPr>
        <w:t>El jardín de las hadas</w:t>
      </w:r>
      <w:r w:rsidR="005152BB">
        <w:rPr>
          <w:sz w:val="24"/>
          <w:shd w:val="clear" w:color="auto" w:fill="FFFFFF"/>
          <w:lang w:eastAsia="es-ES_tradnl"/>
        </w:rPr>
        <w:t>'</w:t>
      </w:r>
      <w:r w:rsidR="00D83AF7">
        <w:rPr>
          <w:sz w:val="24"/>
          <w:shd w:val="clear" w:color="auto" w:fill="FFFFFF"/>
          <w:lang w:eastAsia="es-ES_tradnl"/>
        </w:rPr>
        <w:t xml:space="preserve"> son las 'Cinco piezas infantiles' a las que alude el subtítulo</w:t>
      </w:r>
      <w:r w:rsidR="0081304E">
        <w:rPr>
          <w:sz w:val="24"/>
          <w:shd w:val="clear" w:color="auto" w:fill="FFFFFF"/>
          <w:lang w:eastAsia="es-ES_tradnl"/>
        </w:rPr>
        <w:t xml:space="preserve">, </w:t>
      </w:r>
      <w:r w:rsidR="00D83AF7">
        <w:rPr>
          <w:sz w:val="24"/>
          <w:shd w:val="clear" w:color="auto" w:fill="FFFFFF"/>
          <w:lang w:eastAsia="es-ES_tradnl"/>
        </w:rPr>
        <w:t xml:space="preserve">inspiradas en </w:t>
      </w:r>
      <w:r w:rsidR="0081304E">
        <w:rPr>
          <w:sz w:val="24"/>
          <w:shd w:val="clear" w:color="auto" w:fill="FFFFFF"/>
          <w:lang w:eastAsia="es-ES_tradnl"/>
        </w:rPr>
        <w:t>cuentos tradicionales.</w:t>
      </w:r>
      <w:r w:rsidR="00D83AF7">
        <w:rPr>
          <w:sz w:val="24"/>
          <w:shd w:val="clear" w:color="auto" w:fill="FFFFFF"/>
          <w:lang w:eastAsia="es-ES_tradnl"/>
        </w:rPr>
        <w:t xml:space="preserve"> </w:t>
      </w:r>
    </w:p>
    <w:p w:rsidR="00351E25" w:rsidRDefault="00164A54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 OSCyL abordará a continuación el '</w:t>
      </w:r>
      <w:r w:rsidRPr="00164A54">
        <w:rPr>
          <w:sz w:val="24"/>
          <w:shd w:val="clear" w:color="auto" w:fill="FFFFFF"/>
          <w:lang w:eastAsia="es-ES_tradnl"/>
        </w:rPr>
        <w:t>Concierto para flauta y orquesta</w:t>
      </w:r>
      <w:r>
        <w:rPr>
          <w:sz w:val="24"/>
          <w:shd w:val="clear" w:color="auto" w:fill="FFFFFF"/>
          <w:lang w:eastAsia="es-ES_tradnl"/>
        </w:rPr>
        <w:t xml:space="preserve">' </w:t>
      </w:r>
      <w:r w:rsidR="005152BB" w:rsidRPr="005152BB">
        <w:rPr>
          <w:sz w:val="24"/>
          <w:shd w:val="clear" w:color="auto" w:fill="FFFFFF"/>
          <w:lang w:eastAsia="es-ES_tradnl"/>
        </w:rPr>
        <w:t>Jacques Ibert (</w:t>
      </w:r>
      <w:r w:rsidR="005152BB">
        <w:rPr>
          <w:sz w:val="24"/>
          <w:shd w:val="clear" w:color="auto" w:fill="FFFFFF"/>
          <w:lang w:eastAsia="es-ES_tradnl"/>
        </w:rPr>
        <w:t xml:space="preserve">París, </w:t>
      </w:r>
      <w:r w:rsidR="005152BB" w:rsidRPr="005152BB">
        <w:rPr>
          <w:sz w:val="24"/>
          <w:shd w:val="clear" w:color="auto" w:fill="FFFFFF"/>
          <w:lang w:eastAsia="es-ES_tradnl"/>
        </w:rPr>
        <w:t>1890-1962)</w:t>
      </w:r>
      <w:r>
        <w:rPr>
          <w:sz w:val="24"/>
          <w:shd w:val="clear" w:color="auto" w:fill="FFFFFF"/>
          <w:lang w:eastAsia="es-ES_tradnl"/>
        </w:rPr>
        <w:t xml:space="preserve">, un </w:t>
      </w:r>
      <w:r w:rsidR="00567329">
        <w:rPr>
          <w:sz w:val="24"/>
          <w:shd w:val="clear" w:color="auto" w:fill="FFFFFF"/>
          <w:lang w:eastAsia="es-ES_tradnl"/>
        </w:rPr>
        <w:t xml:space="preserve">obra de referencia entre las </w:t>
      </w:r>
      <w:r>
        <w:rPr>
          <w:sz w:val="24"/>
          <w:shd w:val="clear" w:color="auto" w:fill="FFFFFF"/>
          <w:lang w:eastAsia="es-ES_tradnl"/>
        </w:rPr>
        <w:t xml:space="preserve">compuestas para ese instrumento. </w:t>
      </w:r>
      <w:r w:rsidR="00567329">
        <w:rPr>
          <w:sz w:val="24"/>
          <w:shd w:val="clear" w:color="auto" w:fill="FFFFFF"/>
          <w:lang w:eastAsia="es-ES_tradnl"/>
        </w:rPr>
        <w:t>Escrito</w:t>
      </w:r>
      <w:r>
        <w:rPr>
          <w:sz w:val="24"/>
          <w:shd w:val="clear" w:color="auto" w:fill="FFFFFF"/>
          <w:lang w:eastAsia="es-ES_tradnl"/>
        </w:rPr>
        <w:t xml:space="preserve"> en el formato clásico de tres movimientos y dedicado al flautista francés </w:t>
      </w:r>
      <w:r w:rsidRPr="00164A54">
        <w:rPr>
          <w:sz w:val="24"/>
          <w:shd w:val="clear" w:color="auto" w:fill="FFFFFF"/>
          <w:lang w:eastAsia="es-ES_tradnl"/>
        </w:rPr>
        <w:t>Marcel Moÿse</w:t>
      </w:r>
      <w:r>
        <w:rPr>
          <w:sz w:val="24"/>
          <w:shd w:val="clear" w:color="auto" w:fill="FFFFFF"/>
          <w:lang w:eastAsia="es-ES_tradnl"/>
        </w:rPr>
        <w:t xml:space="preserve">, fue estrenado bajo la dirección de su propio autor en 1934. Además de sus sonido claro y penetrante, </w:t>
      </w:r>
      <w:r w:rsidR="00567329">
        <w:rPr>
          <w:sz w:val="24"/>
          <w:shd w:val="clear" w:color="auto" w:fill="FFFFFF"/>
          <w:lang w:eastAsia="es-ES_tradnl"/>
        </w:rPr>
        <w:t xml:space="preserve">el concierto </w:t>
      </w:r>
      <w:r>
        <w:rPr>
          <w:sz w:val="24"/>
          <w:shd w:val="clear" w:color="auto" w:fill="FFFFFF"/>
          <w:lang w:eastAsia="es-ES_tradnl"/>
        </w:rPr>
        <w:t>es especialmente valorado por su exigente parte solista</w:t>
      </w:r>
      <w:r w:rsidR="00567329">
        <w:rPr>
          <w:sz w:val="24"/>
          <w:shd w:val="clear" w:color="auto" w:fill="FFFFFF"/>
          <w:lang w:eastAsia="es-ES_tradnl"/>
        </w:rPr>
        <w:t xml:space="preserve">. Para su interpretación estará en el atril Clara Andrada, </w:t>
      </w:r>
      <w:r w:rsidR="00567329" w:rsidRPr="00567329">
        <w:rPr>
          <w:sz w:val="24"/>
          <w:shd w:val="clear" w:color="auto" w:fill="FFFFFF"/>
          <w:lang w:eastAsia="es-ES_tradnl"/>
        </w:rPr>
        <w:t>flauta principal de la Orquesta Sin</w:t>
      </w:r>
      <w:r w:rsidR="00567329">
        <w:rPr>
          <w:sz w:val="24"/>
          <w:shd w:val="clear" w:color="auto" w:fill="FFFFFF"/>
          <w:lang w:eastAsia="es-ES_tradnl"/>
        </w:rPr>
        <w:t>fónica de la Radio de Fráncfort</w:t>
      </w:r>
      <w:r w:rsidR="00567329" w:rsidRPr="00567329">
        <w:rPr>
          <w:sz w:val="24"/>
          <w:shd w:val="clear" w:color="auto" w:fill="FFFFFF"/>
          <w:lang w:eastAsia="es-ES_tradnl"/>
        </w:rPr>
        <w:t xml:space="preserve"> y de la Orquesta de Cámara de Europa</w:t>
      </w:r>
      <w:r w:rsidR="00567329">
        <w:rPr>
          <w:sz w:val="24"/>
          <w:shd w:val="clear" w:color="auto" w:fill="FFFFFF"/>
          <w:lang w:eastAsia="es-ES_tradnl"/>
        </w:rPr>
        <w:t>. La salmantina</w:t>
      </w:r>
      <w:r w:rsidR="00DF073A">
        <w:rPr>
          <w:sz w:val="24"/>
          <w:shd w:val="clear" w:color="auto" w:fill="FFFFFF"/>
          <w:lang w:eastAsia="es-ES_tradnl"/>
        </w:rPr>
        <w:t>, reconocida en 2018 con el Premio Ojo Crítico de Radio Nacional de España,</w:t>
      </w:r>
      <w:r w:rsidR="00567329">
        <w:rPr>
          <w:sz w:val="24"/>
          <w:shd w:val="clear" w:color="auto" w:fill="FFFFFF"/>
          <w:lang w:eastAsia="es-ES_tradnl"/>
        </w:rPr>
        <w:t xml:space="preserve"> colabora también con formaciones como la </w:t>
      </w:r>
      <w:r w:rsidR="00567329" w:rsidRPr="00567329">
        <w:rPr>
          <w:sz w:val="24"/>
          <w:shd w:val="clear" w:color="auto" w:fill="FFFFFF"/>
          <w:lang w:eastAsia="es-ES_tradnl"/>
        </w:rPr>
        <w:t xml:space="preserve">Sinfónica </w:t>
      </w:r>
      <w:r w:rsidR="00567329">
        <w:rPr>
          <w:sz w:val="24"/>
          <w:shd w:val="clear" w:color="auto" w:fill="FFFFFF"/>
          <w:lang w:eastAsia="es-ES_tradnl"/>
        </w:rPr>
        <w:t xml:space="preserve">y la Filarmónica </w:t>
      </w:r>
      <w:r w:rsidR="00567329" w:rsidRPr="00567329">
        <w:rPr>
          <w:sz w:val="24"/>
          <w:shd w:val="clear" w:color="auto" w:fill="FFFFFF"/>
          <w:lang w:eastAsia="es-ES_tradnl"/>
        </w:rPr>
        <w:t>de Londres, Orquesta NDR Elbphilharmonie, Sinfónica de la Radio Sueca, Filarmónica de Róterdam o la Orquesta de Cadaqués</w:t>
      </w:r>
      <w:r w:rsidR="00567329">
        <w:rPr>
          <w:sz w:val="24"/>
          <w:shd w:val="clear" w:color="auto" w:fill="FFFFFF"/>
          <w:lang w:eastAsia="es-ES_tradnl"/>
        </w:rPr>
        <w:t xml:space="preserve">, además de otras agrupaciones de cámara. </w:t>
      </w:r>
    </w:p>
    <w:p w:rsidR="001E6E70" w:rsidRDefault="00351E25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Esta será la segunda vez que Clara Andrada interprete el concierto de Ibert junto  la Orquesta Sinfónica de Castilla y León, tras hacerlo en la temporada 2004-2005 bajo la dirección de Alejandro Posada</w:t>
      </w:r>
      <w:r w:rsidR="00606D4D">
        <w:rPr>
          <w:sz w:val="24"/>
          <w:shd w:val="clear" w:color="auto" w:fill="FFFFFF"/>
          <w:lang w:eastAsia="es-ES_tradnl"/>
        </w:rPr>
        <w:t xml:space="preserve">. </w:t>
      </w:r>
      <w:r w:rsidR="00DF073A">
        <w:rPr>
          <w:sz w:val="24"/>
          <w:shd w:val="clear" w:color="auto" w:fill="FFFFFF"/>
          <w:lang w:eastAsia="es-ES_tradnl"/>
        </w:rPr>
        <w:t xml:space="preserve">La misma obra marcó otro hito en su carrera con la grabación que realizó en </w:t>
      </w:r>
      <w:r w:rsidR="00E62074">
        <w:rPr>
          <w:sz w:val="24"/>
          <w:shd w:val="clear" w:color="auto" w:fill="FFFFFF"/>
          <w:lang w:eastAsia="es-ES_tradnl"/>
        </w:rPr>
        <w:t>2018</w:t>
      </w:r>
      <w:r w:rsidR="00DF073A" w:rsidRPr="00DF073A">
        <w:t xml:space="preserve"> </w:t>
      </w:r>
      <w:r w:rsidR="00ED27B0">
        <w:rPr>
          <w:sz w:val="24"/>
          <w:shd w:val="clear" w:color="auto" w:fill="FFFFFF"/>
          <w:lang w:eastAsia="es-ES_tradnl"/>
        </w:rPr>
        <w:t>junto a</w:t>
      </w:r>
      <w:r w:rsidR="00DF073A" w:rsidRPr="00DF073A">
        <w:rPr>
          <w:sz w:val="24"/>
          <w:shd w:val="clear" w:color="auto" w:fill="FFFFFF"/>
          <w:lang w:eastAsia="es-ES_tradnl"/>
        </w:rPr>
        <w:t xml:space="preserve"> la Orquesta Sin</w:t>
      </w:r>
      <w:r w:rsidR="00DF073A">
        <w:rPr>
          <w:sz w:val="24"/>
          <w:shd w:val="clear" w:color="auto" w:fill="FFFFFF"/>
          <w:lang w:eastAsia="es-ES_tradnl"/>
        </w:rPr>
        <w:t xml:space="preserve">fónica de la Radio de Fráncfort </w:t>
      </w:r>
      <w:r w:rsidR="00ED27B0">
        <w:rPr>
          <w:sz w:val="24"/>
          <w:shd w:val="clear" w:color="auto" w:fill="FFFFFF"/>
          <w:lang w:eastAsia="es-ES_tradnl"/>
        </w:rPr>
        <w:t>a las órdenes</w:t>
      </w:r>
      <w:r w:rsidR="00DF073A" w:rsidRPr="00DF073A">
        <w:rPr>
          <w:sz w:val="24"/>
          <w:shd w:val="clear" w:color="auto" w:fill="FFFFFF"/>
          <w:lang w:eastAsia="es-ES_tradnl"/>
        </w:rPr>
        <w:t xml:space="preserve"> de Jaime Martín</w:t>
      </w:r>
      <w:r w:rsidR="00DF073A">
        <w:rPr>
          <w:sz w:val="24"/>
          <w:shd w:val="clear" w:color="auto" w:fill="FFFFFF"/>
          <w:lang w:eastAsia="es-ES_tradnl"/>
        </w:rPr>
        <w:t xml:space="preserve">. Cinco años antes había grabado su primer disco precisamente con la OSCyL —dirigida también por Posada—, un trabajo publicado por Tritó con los conciertos </w:t>
      </w:r>
      <w:r w:rsidR="00DF073A" w:rsidRPr="00DF073A">
        <w:rPr>
          <w:sz w:val="24"/>
          <w:shd w:val="clear" w:color="auto" w:fill="FFFFFF"/>
          <w:lang w:eastAsia="es-ES_tradnl"/>
        </w:rPr>
        <w:t>para flauta y orquesta de Arturo Márquez, Xavier Montsalvatge y Joan Albert Amargós</w:t>
      </w:r>
      <w:r w:rsidR="00DF073A">
        <w:rPr>
          <w:sz w:val="24"/>
          <w:shd w:val="clear" w:color="auto" w:fill="FFFFFF"/>
          <w:lang w:eastAsia="es-ES_tradnl"/>
        </w:rPr>
        <w:t xml:space="preserve">. </w:t>
      </w:r>
    </w:p>
    <w:p w:rsidR="004011DA" w:rsidRDefault="00FD4282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Los conciertos del </w:t>
      </w:r>
      <w:r w:rsidR="004011DA">
        <w:rPr>
          <w:sz w:val="24"/>
          <w:shd w:val="clear" w:color="auto" w:fill="FFFFFF"/>
          <w:lang w:eastAsia="es-ES_tradnl"/>
        </w:rPr>
        <w:t xml:space="preserve">abono </w:t>
      </w:r>
      <w:r>
        <w:rPr>
          <w:sz w:val="24"/>
          <w:shd w:val="clear" w:color="auto" w:fill="FFFFFF"/>
          <w:lang w:eastAsia="es-ES_tradnl"/>
        </w:rPr>
        <w:t xml:space="preserve">7 </w:t>
      </w:r>
      <w:r w:rsidR="004011DA">
        <w:rPr>
          <w:sz w:val="24"/>
          <w:shd w:val="clear" w:color="auto" w:fill="FFFFFF"/>
          <w:lang w:eastAsia="es-ES_tradnl"/>
        </w:rPr>
        <w:t>culminará</w:t>
      </w:r>
      <w:r>
        <w:rPr>
          <w:sz w:val="24"/>
          <w:shd w:val="clear" w:color="auto" w:fill="FFFFFF"/>
          <w:lang w:eastAsia="es-ES_tradnl"/>
        </w:rPr>
        <w:t>n</w:t>
      </w:r>
      <w:r w:rsidR="004011DA">
        <w:rPr>
          <w:sz w:val="24"/>
          <w:shd w:val="clear" w:color="auto" w:fill="FFFFFF"/>
          <w:lang w:eastAsia="es-ES_tradnl"/>
        </w:rPr>
        <w:t xml:space="preserve"> con </w:t>
      </w:r>
      <w:r w:rsidR="00F617EB">
        <w:rPr>
          <w:sz w:val="24"/>
          <w:shd w:val="clear" w:color="auto" w:fill="FFFFFF"/>
          <w:lang w:eastAsia="es-ES_tradnl"/>
        </w:rPr>
        <w:t>la '</w:t>
      </w:r>
      <w:r w:rsidR="00F617EB" w:rsidRPr="00F617EB">
        <w:rPr>
          <w:sz w:val="24"/>
          <w:shd w:val="clear" w:color="auto" w:fill="FFFFFF"/>
          <w:lang w:eastAsia="es-ES_tradnl"/>
        </w:rPr>
        <w:t>Sinfonía en do mayor</w:t>
      </w:r>
      <w:r w:rsidR="00F617EB">
        <w:rPr>
          <w:sz w:val="24"/>
          <w:shd w:val="clear" w:color="auto" w:fill="FFFFFF"/>
          <w:lang w:eastAsia="es-ES_tradnl"/>
        </w:rPr>
        <w:t xml:space="preserve">' de </w:t>
      </w:r>
      <w:r w:rsidR="00F617EB" w:rsidRPr="00F617EB">
        <w:rPr>
          <w:sz w:val="24"/>
          <w:shd w:val="clear" w:color="auto" w:fill="FFFFFF"/>
          <w:lang w:eastAsia="es-ES_tradnl"/>
        </w:rPr>
        <w:t>George Bizet (</w:t>
      </w:r>
      <w:r w:rsidR="00F617EB">
        <w:rPr>
          <w:sz w:val="24"/>
          <w:shd w:val="clear" w:color="auto" w:fill="FFFFFF"/>
          <w:lang w:eastAsia="es-ES_tradnl"/>
        </w:rPr>
        <w:t xml:space="preserve">París, </w:t>
      </w:r>
      <w:r w:rsidR="00F617EB" w:rsidRPr="00F617EB">
        <w:rPr>
          <w:sz w:val="24"/>
          <w:shd w:val="clear" w:color="auto" w:fill="FFFFFF"/>
          <w:lang w:eastAsia="es-ES_tradnl"/>
        </w:rPr>
        <w:t>1838-</w:t>
      </w:r>
      <w:r w:rsidR="00F617EB">
        <w:rPr>
          <w:sz w:val="24"/>
          <w:shd w:val="clear" w:color="auto" w:fill="FFFFFF"/>
          <w:lang w:eastAsia="es-ES_tradnl"/>
        </w:rPr>
        <w:t xml:space="preserve">Bougival, </w:t>
      </w:r>
      <w:r w:rsidR="00F617EB" w:rsidRPr="00F617EB">
        <w:rPr>
          <w:sz w:val="24"/>
          <w:shd w:val="clear" w:color="auto" w:fill="FFFFFF"/>
          <w:lang w:eastAsia="es-ES_tradnl"/>
        </w:rPr>
        <w:t>1875)</w:t>
      </w:r>
      <w:r w:rsidR="00F617EB">
        <w:rPr>
          <w:sz w:val="24"/>
          <w:shd w:val="clear" w:color="auto" w:fill="FFFFFF"/>
          <w:lang w:eastAsia="es-ES_tradnl"/>
        </w:rPr>
        <w:t xml:space="preserve">, una obra </w:t>
      </w:r>
      <w:r>
        <w:rPr>
          <w:sz w:val="24"/>
          <w:shd w:val="clear" w:color="auto" w:fill="FFFFFF"/>
          <w:lang w:eastAsia="es-ES_tradnl"/>
        </w:rPr>
        <w:t xml:space="preserve">marcada por la alternancia de pasajes rítmicos y melódicos </w:t>
      </w:r>
      <w:r w:rsidR="00F617EB">
        <w:rPr>
          <w:sz w:val="24"/>
          <w:shd w:val="clear" w:color="auto" w:fill="FFFFFF"/>
          <w:lang w:eastAsia="es-ES_tradnl"/>
        </w:rPr>
        <w:t xml:space="preserve">que permaneció inédita durante mucho </w:t>
      </w:r>
      <w:r w:rsidR="00ED27B0">
        <w:rPr>
          <w:sz w:val="24"/>
          <w:shd w:val="clear" w:color="auto" w:fill="FFFFFF"/>
          <w:lang w:eastAsia="es-ES_tradnl"/>
        </w:rPr>
        <w:t>tiempo</w:t>
      </w:r>
      <w:r w:rsidR="00F617EB">
        <w:rPr>
          <w:sz w:val="24"/>
          <w:shd w:val="clear" w:color="auto" w:fill="FFFFFF"/>
          <w:lang w:eastAsia="es-ES_tradnl"/>
        </w:rPr>
        <w:t xml:space="preserve"> y que tiene una sorprendente historia detrás. Bizet la compuso </w:t>
      </w:r>
      <w:r w:rsidR="00C80A17">
        <w:rPr>
          <w:sz w:val="24"/>
          <w:shd w:val="clear" w:color="auto" w:fill="FFFFFF"/>
          <w:lang w:eastAsia="es-ES_tradnl"/>
        </w:rPr>
        <w:t xml:space="preserve">en 1855, </w:t>
      </w:r>
      <w:r w:rsidR="00F617EB">
        <w:rPr>
          <w:sz w:val="24"/>
          <w:shd w:val="clear" w:color="auto" w:fill="FFFFFF"/>
          <w:lang w:eastAsia="es-ES_tradnl"/>
        </w:rPr>
        <w:t xml:space="preserve">recién cumplidos los 17 años </w:t>
      </w:r>
      <w:r w:rsidR="00C80A17">
        <w:rPr>
          <w:sz w:val="24"/>
          <w:shd w:val="clear" w:color="auto" w:fill="FFFFFF"/>
          <w:lang w:eastAsia="es-ES_tradnl"/>
        </w:rPr>
        <w:t>y en solo un mes, cuando era estudi</w:t>
      </w:r>
      <w:r>
        <w:rPr>
          <w:sz w:val="24"/>
          <w:shd w:val="clear" w:color="auto" w:fill="FFFFFF"/>
          <w:lang w:eastAsia="es-ES_tradnl"/>
        </w:rPr>
        <w:t>ante del Conservatorio de París</w:t>
      </w:r>
      <w:r w:rsidR="00C80A17">
        <w:rPr>
          <w:sz w:val="24"/>
          <w:shd w:val="clear" w:color="auto" w:fill="FFFFFF"/>
          <w:lang w:eastAsia="es-ES_tradnl"/>
        </w:rPr>
        <w:t>. La partitura</w:t>
      </w:r>
      <w:r>
        <w:rPr>
          <w:sz w:val="24"/>
          <w:shd w:val="clear" w:color="auto" w:fill="FFFFFF"/>
          <w:lang w:eastAsia="es-ES_tradnl"/>
        </w:rPr>
        <w:t>, que</w:t>
      </w:r>
      <w:r w:rsidR="00C80A17">
        <w:rPr>
          <w:sz w:val="24"/>
          <w:shd w:val="clear" w:color="auto" w:fill="FFFFFF"/>
          <w:lang w:eastAsia="es-ES_tradnl"/>
        </w:rPr>
        <w:t xml:space="preserve"> </w:t>
      </w:r>
      <w:r>
        <w:rPr>
          <w:sz w:val="24"/>
          <w:shd w:val="clear" w:color="auto" w:fill="FFFFFF"/>
          <w:lang w:eastAsia="es-ES_tradnl"/>
        </w:rPr>
        <w:t xml:space="preserve">parecía destinada a quedarse como un simple trabajo de estudios, </w:t>
      </w:r>
      <w:r w:rsidR="00C80A17">
        <w:rPr>
          <w:sz w:val="24"/>
          <w:shd w:val="clear" w:color="auto" w:fill="FFFFFF"/>
          <w:lang w:eastAsia="es-ES_tradnl"/>
        </w:rPr>
        <w:t xml:space="preserve">apareció en la biblioteca de ese centro en 1933 y se estrenó en </w:t>
      </w:r>
      <w:r>
        <w:rPr>
          <w:sz w:val="24"/>
          <w:shd w:val="clear" w:color="auto" w:fill="FFFFFF"/>
          <w:lang w:eastAsia="es-ES_tradnl"/>
        </w:rPr>
        <w:t xml:space="preserve">Suiza en </w:t>
      </w:r>
      <w:r w:rsidR="00C80A17">
        <w:rPr>
          <w:sz w:val="24"/>
          <w:shd w:val="clear" w:color="auto" w:fill="FFFFFF"/>
          <w:lang w:eastAsia="es-ES_tradnl"/>
        </w:rPr>
        <w:t xml:space="preserve">1935, ochenta años después de ser creada y </w:t>
      </w:r>
      <w:r w:rsidR="00F07F48">
        <w:rPr>
          <w:sz w:val="24"/>
          <w:shd w:val="clear" w:color="auto" w:fill="FFFFFF"/>
          <w:lang w:eastAsia="es-ES_tradnl"/>
        </w:rPr>
        <w:t>sesenta</w:t>
      </w:r>
      <w:r w:rsidR="00C80A17">
        <w:rPr>
          <w:sz w:val="24"/>
          <w:shd w:val="clear" w:color="auto" w:fill="FFFFFF"/>
          <w:lang w:eastAsia="es-ES_tradnl"/>
        </w:rPr>
        <w:t xml:space="preserve"> después de la muerte de su autor. </w:t>
      </w:r>
      <w:r>
        <w:rPr>
          <w:sz w:val="24"/>
          <w:shd w:val="clear" w:color="auto" w:fill="FFFFFF"/>
          <w:lang w:eastAsia="es-ES_tradnl"/>
        </w:rPr>
        <w:t>Enseguida entraría en el repertorio romántico, en el que permanece como una sinfonía habitual en los conciertos, y pasaría a considerarse una de las obras maestras juveniles de la historia de la música clásica.</w:t>
      </w:r>
    </w:p>
    <w:p w:rsidR="00A37EDE" w:rsidRDefault="00166979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Al frente de</w:t>
      </w:r>
      <w:r w:rsidR="004F348B">
        <w:rPr>
          <w:sz w:val="24"/>
          <w:shd w:val="clear" w:color="auto" w:fill="FFFFFF"/>
          <w:lang w:eastAsia="es-ES_tradnl"/>
        </w:rPr>
        <w:t>l programa de abono número 7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6C7CF5">
        <w:rPr>
          <w:sz w:val="24"/>
          <w:shd w:val="clear" w:color="auto" w:fill="FFFFFF"/>
          <w:lang w:eastAsia="es-ES_tradnl"/>
        </w:rPr>
        <w:t xml:space="preserve">estará el </w:t>
      </w:r>
      <w:r w:rsidR="00A37EDE" w:rsidRPr="00A37EDE">
        <w:rPr>
          <w:sz w:val="24"/>
          <w:shd w:val="clear" w:color="auto" w:fill="FFFFFF"/>
          <w:lang w:eastAsia="es-ES_tradnl"/>
        </w:rPr>
        <w:t>director titular de la Orquesta Sinfónica Nacional de China</w:t>
      </w:r>
      <w:r w:rsidR="00A37EDE">
        <w:rPr>
          <w:sz w:val="24"/>
          <w:shd w:val="clear" w:color="auto" w:fill="FFFFFF"/>
          <w:lang w:eastAsia="es-ES_tradnl"/>
        </w:rPr>
        <w:t xml:space="preserve">, el </w:t>
      </w:r>
      <w:r w:rsidR="006C7CF5">
        <w:rPr>
          <w:sz w:val="24"/>
          <w:shd w:val="clear" w:color="auto" w:fill="FFFFFF"/>
          <w:lang w:eastAsia="es-ES_tradnl"/>
        </w:rPr>
        <w:t xml:space="preserve">maestro francés </w:t>
      </w:r>
      <w:r w:rsidR="006C7CF5" w:rsidRPr="006C7CF5">
        <w:rPr>
          <w:sz w:val="24"/>
          <w:shd w:val="clear" w:color="auto" w:fill="FFFFFF"/>
          <w:lang w:eastAsia="es-ES_tradnl"/>
        </w:rPr>
        <w:t>Michel Plasson</w:t>
      </w:r>
      <w:r w:rsidR="00A37EDE">
        <w:rPr>
          <w:sz w:val="24"/>
          <w:shd w:val="clear" w:color="auto" w:fill="FFFFFF"/>
          <w:lang w:eastAsia="es-ES_tradnl"/>
        </w:rPr>
        <w:t>.</w:t>
      </w:r>
      <w:r w:rsidR="006C7CF5">
        <w:rPr>
          <w:sz w:val="24"/>
          <w:shd w:val="clear" w:color="auto" w:fill="FFFFFF"/>
          <w:lang w:eastAsia="es-ES_tradnl"/>
        </w:rPr>
        <w:t xml:space="preserve"> </w:t>
      </w:r>
      <w:r w:rsidR="00A37EDE">
        <w:rPr>
          <w:sz w:val="24"/>
          <w:shd w:val="clear" w:color="auto" w:fill="FFFFFF"/>
          <w:lang w:eastAsia="es-ES_tradnl"/>
        </w:rPr>
        <w:t>Con una</w:t>
      </w:r>
      <w:r w:rsidR="006C7CF5">
        <w:rPr>
          <w:sz w:val="24"/>
          <w:shd w:val="clear" w:color="auto" w:fill="FFFFFF"/>
          <w:lang w:eastAsia="es-ES_tradnl"/>
        </w:rPr>
        <w:t xml:space="preserve"> dilatada y reconocida trayectoria</w:t>
      </w:r>
      <w:r w:rsidR="00ED27B0">
        <w:rPr>
          <w:sz w:val="24"/>
          <w:shd w:val="clear" w:color="auto" w:fill="FFFFFF"/>
          <w:lang w:eastAsia="es-ES_tradnl"/>
        </w:rPr>
        <w:t>,</w:t>
      </w:r>
      <w:r w:rsidR="00A37EDE">
        <w:rPr>
          <w:sz w:val="24"/>
          <w:shd w:val="clear" w:color="auto" w:fill="FFFFFF"/>
          <w:lang w:eastAsia="es-ES_tradnl"/>
        </w:rPr>
        <w:t xml:space="preserve"> vinculada durante más de treinta años a tareas de dirección en el </w:t>
      </w:r>
      <w:r w:rsidR="006C7CF5" w:rsidRPr="006C7CF5">
        <w:rPr>
          <w:sz w:val="24"/>
          <w:shd w:val="clear" w:color="auto" w:fill="FFFFFF"/>
          <w:lang w:eastAsia="es-ES_tradnl"/>
        </w:rPr>
        <w:t>Théâtre du Capitole de Toulouse</w:t>
      </w:r>
      <w:r w:rsidR="00A37EDE">
        <w:rPr>
          <w:sz w:val="24"/>
          <w:shd w:val="clear" w:color="auto" w:fill="FFFFFF"/>
          <w:lang w:eastAsia="es-ES_tradnl"/>
        </w:rPr>
        <w:t xml:space="preserve">, ha sido director </w:t>
      </w:r>
      <w:r w:rsidR="00A37EDE" w:rsidRPr="00A37EDE">
        <w:rPr>
          <w:sz w:val="24"/>
          <w:shd w:val="clear" w:color="auto" w:fill="FFFFFF"/>
          <w:lang w:eastAsia="es-ES_tradnl"/>
        </w:rPr>
        <w:t xml:space="preserve">principal de la Orquesta Filarmónica de Dresde durante </w:t>
      </w:r>
      <w:r w:rsidR="00A37EDE">
        <w:rPr>
          <w:sz w:val="24"/>
          <w:shd w:val="clear" w:color="auto" w:fill="FFFFFF"/>
          <w:lang w:eastAsia="es-ES_tradnl"/>
        </w:rPr>
        <w:t>siete</w:t>
      </w:r>
      <w:r w:rsidR="00A37EDE" w:rsidRPr="00A37EDE">
        <w:rPr>
          <w:sz w:val="24"/>
          <w:shd w:val="clear" w:color="auto" w:fill="FFFFFF"/>
          <w:lang w:eastAsia="es-ES_tradnl"/>
        </w:rPr>
        <w:t xml:space="preserve"> años</w:t>
      </w:r>
      <w:r w:rsidR="00A37EDE">
        <w:rPr>
          <w:sz w:val="24"/>
          <w:shd w:val="clear" w:color="auto" w:fill="FFFFFF"/>
          <w:lang w:eastAsia="es-ES_tradnl"/>
        </w:rPr>
        <w:t xml:space="preserve">, además de colaborar con numerosas formaciones y teatros de ópera de todo el mundo. Especializado en el repertorio francés, del que ha realizado más de un centenar de grabaciones, entre sus reconocimientos figuran </w:t>
      </w:r>
      <w:r w:rsidR="00A37EDE" w:rsidRPr="00A37EDE">
        <w:rPr>
          <w:sz w:val="24"/>
          <w:shd w:val="clear" w:color="auto" w:fill="FFFFFF"/>
          <w:lang w:eastAsia="es-ES_tradnl"/>
        </w:rPr>
        <w:t>el Gran Premio de Florencia-Gould por l'Académie des Beaux-Arts de l'Institut de France y el Gran Premio de la prensa musical internacional</w:t>
      </w:r>
      <w:r w:rsidR="004F348B">
        <w:rPr>
          <w:sz w:val="24"/>
          <w:shd w:val="clear" w:color="auto" w:fill="FFFFFF"/>
          <w:lang w:eastAsia="es-ES_tradnl"/>
        </w:rPr>
        <w:t>.</w:t>
      </w:r>
    </w:p>
    <w:p w:rsidR="007320D2" w:rsidRDefault="004F348B" w:rsidP="004F348B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Los conciertos</w:t>
      </w:r>
      <w:r w:rsidR="00584355">
        <w:rPr>
          <w:sz w:val="24"/>
          <w:shd w:val="clear" w:color="auto" w:fill="FFFFFF"/>
          <w:lang w:eastAsia="es-ES_tradnl"/>
        </w:rPr>
        <w:t>,</w:t>
      </w:r>
      <w:r>
        <w:rPr>
          <w:sz w:val="24"/>
          <w:shd w:val="clear" w:color="auto" w:fill="FFFFFF"/>
          <w:lang w:eastAsia="es-ES_tradnl"/>
        </w:rPr>
        <w:t xml:space="preserve"> que se celebrarán entre el </w:t>
      </w:r>
      <w:r w:rsidR="00584355">
        <w:rPr>
          <w:sz w:val="24"/>
          <w:shd w:val="clear" w:color="auto" w:fill="FFFFFF"/>
          <w:lang w:eastAsia="es-ES_tradnl"/>
        </w:rPr>
        <w:t>jueves 7 y el domingo 1</w:t>
      </w:r>
      <w:r>
        <w:rPr>
          <w:sz w:val="24"/>
          <w:shd w:val="clear" w:color="auto" w:fill="FFFFFF"/>
          <w:lang w:eastAsia="es-ES_tradnl"/>
        </w:rPr>
        <w:t>0 de enero</w:t>
      </w:r>
      <w:r w:rsidR="00584355">
        <w:rPr>
          <w:sz w:val="24"/>
          <w:shd w:val="clear" w:color="auto" w:fill="FFFFFF"/>
          <w:lang w:eastAsia="es-ES_tradnl"/>
        </w:rPr>
        <w:t>,</w:t>
      </w:r>
      <w:r>
        <w:rPr>
          <w:sz w:val="24"/>
          <w:shd w:val="clear" w:color="auto" w:fill="FFFFFF"/>
          <w:lang w:eastAsia="es-ES_tradnl"/>
        </w:rPr>
        <w:t xml:space="preserve"> mantendrán el protocolo de seguridad implantado ya en </w:t>
      </w:r>
      <w:r w:rsidR="00584355">
        <w:rPr>
          <w:sz w:val="24"/>
          <w:shd w:val="clear" w:color="auto" w:fill="FFFFFF"/>
          <w:lang w:eastAsia="es-ES_tradnl"/>
        </w:rPr>
        <w:t xml:space="preserve">el Abono </w:t>
      </w:r>
      <w:r>
        <w:rPr>
          <w:sz w:val="24"/>
          <w:shd w:val="clear" w:color="auto" w:fill="FFFFFF"/>
          <w:lang w:eastAsia="es-ES_tradnl"/>
        </w:rPr>
        <w:t>de Otoño, con distancia interpersonal de los asistentes, toma de tempera</w:t>
      </w:r>
      <w:r w:rsidR="004D0601">
        <w:rPr>
          <w:sz w:val="24"/>
          <w:shd w:val="clear" w:color="auto" w:fill="FFFFFF"/>
          <w:lang w:eastAsia="es-ES_tradnl"/>
        </w:rPr>
        <w:t>tura antes de acceder a la sala y</w:t>
      </w:r>
      <w:r>
        <w:rPr>
          <w:sz w:val="24"/>
          <w:shd w:val="clear" w:color="auto" w:fill="FFFFFF"/>
          <w:lang w:eastAsia="es-ES_tradnl"/>
        </w:rPr>
        <w:t xml:space="preserve"> uso obligatorio de mascarilla, entre otras medidas</w:t>
      </w:r>
      <w:r w:rsidR="002914CD">
        <w:rPr>
          <w:sz w:val="24"/>
          <w:shd w:val="clear" w:color="auto" w:fill="FFFFFF"/>
          <w:lang w:eastAsia="es-ES_tradnl"/>
        </w:rPr>
        <w:t>.</w:t>
      </w:r>
      <w:r>
        <w:rPr>
          <w:sz w:val="24"/>
          <w:shd w:val="clear" w:color="auto" w:fill="FFFFFF"/>
          <w:lang w:eastAsia="es-ES_tradnl"/>
        </w:rPr>
        <w:t xml:space="preserve"> El programa podrá descargarse mediante el código QR habilitado en las instalaciones y en la página web de la OSCy</w:t>
      </w:r>
      <w:r w:rsidR="001A4FE3">
        <w:rPr>
          <w:sz w:val="24"/>
          <w:shd w:val="clear" w:color="auto" w:fill="FFFFFF"/>
          <w:lang w:eastAsia="es-ES_tradnl"/>
        </w:rPr>
        <w:t>L.</w:t>
      </w:r>
    </w:p>
    <w:p w:rsidR="0053470C" w:rsidRDefault="0053470C" w:rsidP="00966BA0">
      <w:pPr>
        <w:spacing w:after="0" w:line="320" w:lineRule="exact"/>
        <w:rPr>
          <w:sz w:val="24"/>
        </w:rPr>
      </w:pPr>
    </w:p>
    <w:p w:rsidR="0053470C" w:rsidRDefault="0053470C" w:rsidP="0053470C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>
        <w:rPr>
          <w:b/>
          <w:sz w:val="24"/>
          <w:shd w:val="clear" w:color="auto" w:fill="FFFFFF"/>
          <w:lang w:eastAsia="es-ES_tradnl"/>
        </w:rPr>
        <w:t>Contacto:</w:t>
      </w:r>
    </w:p>
    <w:p w:rsidR="0053470C" w:rsidRDefault="00C66194" w:rsidP="0053470C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53470C">
          <w:rPr>
            <w:rStyle w:val="Hipervnculo"/>
            <w:sz w:val="24"/>
            <w:shd w:val="clear" w:color="auto" w:fill="FFFFFF"/>
            <w:lang w:eastAsia="es-ES_tradnl"/>
          </w:rPr>
          <w:t>prensaoscyl@ccmd.es</w:t>
        </w:r>
      </w:hyperlink>
    </w:p>
    <w:p w:rsidR="0053470C" w:rsidRPr="00625C94" w:rsidRDefault="0053470C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Más información en: </w:t>
      </w:r>
      <w:r>
        <w:rPr>
          <w:sz w:val="24"/>
        </w:rPr>
        <w:t>https://www.oscyl.com/</w:t>
      </w:r>
    </w:p>
    <w:sectPr w:rsidR="0053470C" w:rsidRPr="00625C94" w:rsidSect="00187C8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E500F" w:rsidRDefault="00EE500F">
      <w:pPr>
        <w:spacing w:after="0"/>
      </w:pPr>
      <w:r>
        <w:separator/>
      </w:r>
    </w:p>
  </w:endnote>
  <w:endnote w:type="continuationSeparator" w:id="1">
    <w:p w:rsidR="00EE500F" w:rsidRDefault="00EE50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27B0" w:rsidRDefault="00C66194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D27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27B0" w:rsidRDefault="00ED27B0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27B0" w:rsidRPr="001546FA" w:rsidRDefault="00C66194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ED27B0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F971FD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ED27B0" w:rsidRDefault="00ED27B0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27B0" w:rsidRPr="001546FA" w:rsidRDefault="00C66194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ED27B0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F971FD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ED27B0" w:rsidRDefault="00ED27B0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E500F" w:rsidRDefault="00EE500F">
      <w:pPr>
        <w:spacing w:after="0"/>
      </w:pPr>
      <w:r>
        <w:separator/>
      </w:r>
    </w:p>
  </w:footnote>
  <w:footnote w:type="continuationSeparator" w:id="1">
    <w:p w:rsidR="00EE500F" w:rsidRDefault="00EE500F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27B0" w:rsidRDefault="00ED27B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D1718F"/>
    <w:multiLevelType w:val="hybridMultilevel"/>
    <w:tmpl w:val="C220B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000C"/>
    <w:rsid w:val="00002468"/>
    <w:rsid w:val="00014F4D"/>
    <w:rsid w:val="00041D29"/>
    <w:rsid w:val="00063D9A"/>
    <w:rsid w:val="00065423"/>
    <w:rsid w:val="00081725"/>
    <w:rsid w:val="00086B7C"/>
    <w:rsid w:val="0009695F"/>
    <w:rsid w:val="000A1400"/>
    <w:rsid w:val="000D3FE6"/>
    <w:rsid w:val="000D5538"/>
    <w:rsid w:val="000D6BCF"/>
    <w:rsid w:val="000E34F3"/>
    <w:rsid w:val="00104E45"/>
    <w:rsid w:val="00114559"/>
    <w:rsid w:val="00117832"/>
    <w:rsid w:val="00140C26"/>
    <w:rsid w:val="001546FA"/>
    <w:rsid w:val="00154A2D"/>
    <w:rsid w:val="00157DCE"/>
    <w:rsid w:val="0016169D"/>
    <w:rsid w:val="00164A54"/>
    <w:rsid w:val="0016654B"/>
    <w:rsid w:val="00166979"/>
    <w:rsid w:val="001708FB"/>
    <w:rsid w:val="00172849"/>
    <w:rsid w:val="0017367D"/>
    <w:rsid w:val="00177B77"/>
    <w:rsid w:val="00183C9D"/>
    <w:rsid w:val="00183E33"/>
    <w:rsid w:val="00187C8F"/>
    <w:rsid w:val="001A4FE3"/>
    <w:rsid w:val="001B69B0"/>
    <w:rsid w:val="001C1C89"/>
    <w:rsid w:val="001C1E7C"/>
    <w:rsid w:val="001D21E1"/>
    <w:rsid w:val="001D2AD9"/>
    <w:rsid w:val="001E3BA7"/>
    <w:rsid w:val="001E6E70"/>
    <w:rsid w:val="001F134C"/>
    <w:rsid w:val="001F5E47"/>
    <w:rsid w:val="001F7C99"/>
    <w:rsid w:val="00203E47"/>
    <w:rsid w:val="00207D67"/>
    <w:rsid w:val="00226278"/>
    <w:rsid w:val="002404B8"/>
    <w:rsid w:val="00240B69"/>
    <w:rsid w:val="002432C1"/>
    <w:rsid w:val="00251D20"/>
    <w:rsid w:val="00254428"/>
    <w:rsid w:val="00276AB9"/>
    <w:rsid w:val="00286F5A"/>
    <w:rsid w:val="00287C80"/>
    <w:rsid w:val="002914CD"/>
    <w:rsid w:val="002B3103"/>
    <w:rsid w:val="002C7D1A"/>
    <w:rsid w:val="002D102A"/>
    <w:rsid w:val="00320746"/>
    <w:rsid w:val="0032133F"/>
    <w:rsid w:val="00332214"/>
    <w:rsid w:val="0035164C"/>
    <w:rsid w:val="00351E25"/>
    <w:rsid w:val="00361531"/>
    <w:rsid w:val="003641F2"/>
    <w:rsid w:val="003732BA"/>
    <w:rsid w:val="00382396"/>
    <w:rsid w:val="0038350D"/>
    <w:rsid w:val="003866EA"/>
    <w:rsid w:val="00386CCE"/>
    <w:rsid w:val="003A09AF"/>
    <w:rsid w:val="003B5730"/>
    <w:rsid w:val="003C4AFF"/>
    <w:rsid w:val="003D38C6"/>
    <w:rsid w:val="003D5711"/>
    <w:rsid w:val="003E072D"/>
    <w:rsid w:val="003F5B0A"/>
    <w:rsid w:val="004011DA"/>
    <w:rsid w:val="004136E5"/>
    <w:rsid w:val="00421D20"/>
    <w:rsid w:val="00437D84"/>
    <w:rsid w:val="004413FC"/>
    <w:rsid w:val="004528DC"/>
    <w:rsid w:val="0047143F"/>
    <w:rsid w:val="00492AB1"/>
    <w:rsid w:val="004A6064"/>
    <w:rsid w:val="004A6241"/>
    <w:rsid w:val="004B29F5"/>
    <w:rsid w:val="004C1995"/>
    <w:rsid w:val="004C2E04"/>
    <w:rsid w:val="004D0601"/>
    <w:rsid w:val="004D4405"/>
    <w:rsid w:val="004E2C99"/>
    <w:rsid w:val="004F348B"/>
    <w:rsid w:val="004F4984"/>
    <w:rsid w:val="00507ACB"/>
    <w:rsid w:val="005152BB"/>
    <w:rsid w:val="005157DB"/>
    <w:rsid w:val="00533B0B"/>
    <w:rsid w:val="0053470C"/>
    <w:rsid w:val="00541673"/>
    <w:rsid w:val="00551835"/>
    <w:rsid w:val="00556468"/>
    <w:rsid w:val="00564D79"/>
    <w:rsid w:val="00567329"/>
    <w:rsid w:val="00574322"/>
    <w:rsid w:val="0057512A"/>
    <w:rsid w:val="00584355"/>
    <w:rsid w:val="0059778A"/>
    <w:rsid w:val="005A16ED"/>
    <w:rsid w:val="005D26F1"/>
    <w:rsid w:val="005F416F"/>
    <w:rsid w:val="005F65B0"/>
    <w:rsid w:val="00606D4D"/>
    <w:rsid w:val="006151DF"/>
    <w:rsid w:val="00615534"/>
    <w:rsid w:val="00622002"/>
    <w:rsid w:val="00625206"/>
    <w:rsid w:val="00625C94"/>
    <w:rsid w:val="006339B9"/>
    <w:rsid w:val="00637A4E"/>
    <w:rsid w:val="00642B23"/>
    <w:rsid w:val="00644443"/>
    <w:rsid w:val="006459D3"/>
    <w:rsid w:val="0066382E"/>
    <w:rsid w:val="00670A34"/>
    <w:rsid w:val="0067222C"/>
    <w:rsid w:val="00677C80"/>
    <w:rsid w:val="00685A1C"/>
    <w:rsid w:val="006A269D"/>
    <w:rsid w:val="006C7CF5"/>
    <w:rsid w:val="006D4787"/>
    <w:rsid w:val="006D6961"/>
    <w:rsid w:val="00706828"/>
    <w:rsid w:val="00707FF0"/>
    <w:rsid w:val="00710710"/>
    <w:rsid w:val="00722E69"/>
    <w:rsid w:val="007320D2"/>
    <w:rsid w:val="00733899"/>
    <w:rsid w:val="007564DD"/>
    <w:rsid w:val="0076147A"/>
    <w:rsid w:val="00774420"/>
    <w:rsid w:val="007A2DEF"/>
    <w:rsid w:val="007C4083"/>
    <w:rsid w:val="007E270A"/>
    <w:rsid w:val="007F6A00"/>
    <w:rsid w:val="008013AB"/>
    <w:rsid w:val="00801B17"/>
    <w:rsid w:val="0081304E"/>
    <w:rsid w:val="008173CD"/>
    <w:rsid w:val="0082145D"/>
    <w:rsid w:val="0083748B"/>
    <w:rsid w:val="008377EB"/>
    <w:rsid w:val="00860D71"/>
    <w:rsid w:val="00866CCD"/>
    <w:rsid w:val="00877087"/>
    <w:rsid w:val="00887409"/>
    <w:rsid w:val="00890C15"/>
    <w:rsid w:val="008D5023"/>
    <w:rsid w:val="008E5070"/>
    <w:rsid w:val="008F09D3"/>
    <w:rsid w:val="008F3EE7"/>
    <w:rsid w:val="00900194"/>
    <w:rsid w:val="00924F1C"/>
    <w:rsid w:val="009264AD"/>
    <w:rsid w:val="0092739C"/>
    <w:rsid w:val="009305BB"/>
    <w:rsid w:val="00946584"/>
    <w:rsid w:val="00951178"/>
    <w:rsid w:val="00956B97"/>
    <w:rsid w:val="00961B1C"/>
    <w:rsid w:val="009628F3"/>
    <w:rsid w:val="00966BA0"/>
    <w:rsid w:val="0096787C"/>
    <w:rsid w:val="0097040B"/>
    <w:rsid w:val="00994C04"/>
    <w:rsid w:val="00994EEF"/>
    <w:rsid w:val="009C515F"/>
    <w:rsid w:val="009D5FEB"/>
    <w:rsid w:val="009F0F50"/>
    <w:rsid w:val="00A12016"/>
    <w:rsid w:val="00A211B2"/>
    <w:rsid w:val="00A33B80"/>
    <w:rsid w:val="00A37EDE"/>
    <w:rsid w:val="00A40DE8"/>
    <w:rsid w:val="00A410B0"/>
    <w:rsid w:val="00A41CA5"/>
    <w:rsid w:val="00A42B0B"/>
    <w:rsid w:val="00A43B63"/>
    <w:rsid w:val="00A634AD"/>
    <w:rsid w:val="00A650E9"/>
    <w:rsid w:val="00A65A07"/>
    <w:rsid w:val="00A72CCF"/>
    <w:rsid w:val="00A7414E"/>
    <w:rsid w:val="00A81F2E"/>
    <w:rsid w:val="00A94729"/>
    <w:rsid w:val="00A97187"/>
    <w:rsid w:val="00AA1E88"/>
    <w:rsid w:val="00AA7F43"/>
    <w:rsid w:val="00AB21CA"/>
    <w:rsid w:val="00AC7C20"/>
    <w:rsid w:val="00AD2483"/>
    <w:rsid w:val="00AD65E9"/>
    <w:rsid w:val="00AE284E"/>
    <w:rsid w:val="00AE4033"/>
    <w:rsid w:val="00AF705A"/>
    <w:rsid w:val="00B05014"/>
    <w:rsid w:val="00B06EA6"/>
    <w:rsid w:val="00B10E86"/>
    <w:rsid w:val="00B2373D"/>
    <w:rsid w:val="00B327FE"/>
    <w:rsid w:val="00B628E0"/>
    <w:rsid w:val="00B91128"/>
    <w:rsid w:val="00B97011"/>
    <w:rsid w:val="00BA5D6E"/>
    <w:rsid w:val="00BA6050"/>
    <w:rsid w:val="00BB0004"/>
    <w:rsid w:val="00BB7249"/>
    <w:rsid w:val="00BC116D"/>
    <w:rsid w:val="00BD1C9B"/>
    <w:rsid w:val="00BD7FE9"/>
    <w:rsid w:val="00BE03EC"/>
    <w:rsid w:val="00BE1312"/>
    <w:rsid w:val="00BE26AA"/>
    <w:rsid w:val="00BE6E86"/>
    <w:rsid w:val="00BE7A76"/>
    <w:rsid w:val="00BF3C31"/>
    <w:rsid w:val="00C00D6A"/>
    <w:rsid w:val="00C032B8"/>
    <w:rsid w:val="00C061BA"/>
    <w:rsid w:val="00C13820"/>
    <w:rsid w:val="00C32B51"/>
    <w:rsid w:val="00C34310"/>
    <w:rsid w:val="00C36634"/>
    <w:rsid w:val="00C437E9"/>
    <w:rsid w:val="00C43BDA"/>
    <w:rsid w:val="00C5308B"/>
    <w:rsid w:val="00C66194"/>
    <w:rsid w:val="00C7466B"/>
    <w:rsid w:val="00C80A17"/>
    <w:rsid w:val="00C81B9B"/>
    <w:rsid w:val="00C90C78"/>
    <w:rsid w:val="00CC4551"/>
    <w:rsid w:val="00CD06DD"/>
    <w:rsid w:val="00CD08E9"/>
    <w:rsid w:val="00CE30F8"/>
    <w:rsid w:val="00D03899"/>
    <w:rsid w:val="00D215D9"/>
    <w:rsid w:val="00D23D2C"/>
    <w:rsid w:val="00D24799"/>
    <w:rsid w:val="00D24D38"/>
    <w:rsid w:val="00D24F23"/>
    <w:rsid w:val="00D263C8"/>
    <w:rsid w:val="00D32167"/>
    <w:rsid w:val="00D35474"/>
    <w:rsid w:val="00D46DFA"/>
    <w:rsid w:val="00D4761D"/>
    <w:rsid w:val="00D61EA8"/>
    <w:rsid w:val="00D66E29"/>
    <w:rsid w:val="00D70D6E"/>
    <w:rsid w:val="00D715D5"/>
    <w:rsid w:val="00D776F2"/>
    <w:rsid w:val="00D83AF7"/>
    <w:rsid w:val="00DA21B2"/>
    <w:rsid w:val="00DA3029"/>
    <w:rsid w:val="00DA73D7"/>
    <w:rsid w:val="00DB3242"/>
    <w:rsid w:val="00DC059A"/>
    <w:rsid w:val="00DC7F9A"/>
    <w:rsid w:val="00DD0359"/>
    <w:rsid w:val="00DD79D3"/>
    <w:rsid w:val="00DE1AC1"/>
    <w:rsid w:val="00DF00A8"/>
    <w:rsid w:val="00DF00F6"/>
    <w:rsid w:val="00DF073A"/>
    <w:rsid w:val="00DF0F87"/>
    <w:rsid w:val="00E15B80"/>
    <w:rsid w:val="00E20BB8"/>
    <w:rsid w:val="00E248FF"/>
    <w:rsid w:val="00E24B29"/>
    <w:rsid w:val="00E45405"/>
    <w:rsid w:val="00E51FA0"/>
    <w:rsid w:val="00E62074"/>
    <w:rsid w:val="00E641E3"/>
    <w:rsid w:val="00E70B4A"/>
    <w:rsid w:val="00E800BF"/>
    <w:rsid w:val="00E8116E"/>
    <w:rsid w:val="00E818FA"/>
    <w:rsid w:val="00EB4F61"/>
    <w:rsid w:val="00EC06B2"/>
    <w:rsid w:val="00EC5F25"/>
    <w:rsid w:val="00ED27B0"/>
    <w:rsid w:val="00ED4ED9"/>
    <w:rsid w:val="00EE1CC3"/>
    <w:rsid w:val="00EE500F"/>
    <w:rsid w:val="00EE5234"/>
    <w:rsid w:val="00EE7DDD"/>
    <w:rsid w:val="00EF0AC4"/>
    <w:rsid w:val="00F07F48"/>
    <w:rsid w:val="00F27EA1"/>
    <w:rsid w:val="00F451F7"/>
    <w:rsid w:val="00F46150"/>
    <w:rsid w:val="00F51A82"/>
    <w:rsid w:val="00F617EB"/>
    <w:rsid w:val="00F66873"/>
    <w:rsid w:val="00F76B85"/>
    <w:rsid w:val="00F86A42"/>
    <w:rsid w:val="00F971FD"/>
    <w:rsid w:val="00F97FAB"/>
    <w:rsid w:val="00FB1DBB"/>
    <w:rsid w:val="00FB24A2"/>
    <w:rsid w:val="00FD102F"/>
    <w:rsid w:val="00FD4282"/>
    <w:rsid w:val="00FE7E40"/>
    <w:rsid w:val="00FF2FC0"/>
    <w:rsid w:val="00FF305D"/>
    <w:rsid w:val="00FF660C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38C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B4F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4359</Characters>
  <Application>Microsoft Word 12.0.1</Application>
  <DocSecurity>0</DocSecurity>
  <Lines>36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5353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2021-01-04T10:36:00Z</dcterms:created>
  <dcterms:modified xsi:type="dcterms:W3CDTF">2021-01-04T10:36:00Z</dcterms:modified>
</cp:coreProperties>
</file>