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06010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15</w:t>
      </w:r>
      <w:r w:rsidR="00154A2D" w:rsidRPr="001A4FE3">
        <w:rPr>
          <w:rFonts w:ascii="Alwyn OT Light" w:hAnsi="Alwyn OT Light"/>
          <w:sz w:val="20"/>
        </w:rPr>
        <w:t>/</w:t>
      </w:r>
      <w:r w:rsidR="00FF2FC0" w:rsidRPr="001A4FE3">
        <w:rPr>
          <w:rFonts w:ascii="Alwyn OT Light" w:hAnsi="Alwyn OT Light"/>
          <w:sz w:val="20"/>
        </w:rPr>
        <w:t>01</w:t>
      </w:r>
      <w:r w:rsidR="00BE03EC" w:rsidRPr="001A4FE3">
        <w:rPr>
          <w:rFonts w:ascii="Alwyn OT Light" w:hAnsi="Alwyn OT Light"/>
          <w:sz w:val="20"/>
        </w:rPr>
        <w:t>/202</w:t>
      </w:r>
      <w:r w:rsidR="00166979" w:rsidRPr="001A4FE3">
        <w:rPr>
          <w:rFonts w:ascii="Alwyn OT Light" w:hAnsi="Alwyn OT Light"/>
          <w:sz w:val="20"/>
        </w:rPr>
        <w:t>1</w:t>
      </w:r>
    </w:p>
    <w:p w:rsidR="00F46150" w:rsidRPr="00966BA0" w:rsidRDefault="00106010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violinista canadiense James Ehnes sustituirá a</w:t>
      </w:r>
      <w:r w:rsidR="0074576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 japonesa Akiko Suwanai en los cuatro conciertos del A</w:t>
      </w:r>
      <w:r w:rsidR="00CC2C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bono 8 de la Orquesta Sinfónica de Castilla y León</w:t>
      </w:r>
    </w:p>
    <w:p w:rsidR="006339B9" w:rsidRDefault="00106010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10601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Debido a las últimas restricciones de movilidad impuestas por el Gobierno japonés en relación con la COVID-19, Akiko Suwanai no podrá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participar </w:t>
      </w:r>
      <w:r w:rsidRPr="0010601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los conciertos programados con la Orquesta Sinfónica de Castilla y León. En su lugar, actuará como solista el violinista canadiense James Ehnes.</w:t>
      </w:r>
    </w:p>
    <w:p w:rsidR="00106010" w:rsidRDefault="00F47F47" w:rsidP="0010601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abono 8 de la temporada Invierno 20/21 de la Orquesta Sinfónica de Castilla y León, previsto </w:t>
      </w:r>
      <w:r w:rsidR="00C51F04">
        <w:rPr>
          <w:sz w:val="24"/>
          <w:shd w:val="clear" w:color="auto" w:fill="FFFFFF"/>
          <w:lang w:eastAsia="es-ES_tradnl"/>
        </w:rPr>
        <w:t xml:space="preserve">entre </w:t>
      </w:r>
      <w:r>
        <w:rPr>
          <w:sz w:val="24"/>
          <w:shd w:val="clear" w:color="auto" w:fill="FFFFFF"/>
          <w:lang w:eastAsia="es-ES_tradnl"/>
        </w:rPr>
        <w:t>los días 3 al 6 de febrero, contará con la participación del prestigioso violinista canadiense James Ehnes, sustituyendo a la solista inicialmente</w:t>
      </w:r>
      <w:r w:rsidR="00C31286">
        <w:rPr>
          <w:sz w:val="24"/>
          <w:shd w:val="clear" w:color="auto" w:fill="FFFFFF"/>
          <w:lang w:eastAsia="es-ES_tradnl"/>
        </w:rPr>
        <w:t xml:space="preserve"> prevista, la violinista japonesa</w:t>
      </w:r>
      <w:r>
        <w:rPr>
          <w:sz w:val="24"/>
          <w:shd w:val="clear" w:color="auto" w:fill="FFFFFF"/>
          <w:lang w:eastAsia="es-ES_tradnl"/>
        </w:rPr>
        <w:t xml:space="preserve"> Akiko Suwanai, que no podrá participar en los conciertos programados, debido a las últimas restricciones de movilidad impuestas en Japón en relación con la COVID-19.</w:t>
      </w:r>
    </w:p>
    <w:p w:rsidR="00F47F47" w:rsidRPr="00F47F47" w:rsidRDefault="00F47F47" w:rsidP="00F47F4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F47F47">
        <w:rPr>
          <w:sz w:val="24"/>
          <w:shd w:val="clear" w:color="auto" w:fill="FFFFFF"/>
          <w:lang w:eastAsia="es-ES_tradnl"/>
        </w:rPr>
        <w:t>James Ehnes se ha consolidado como uno de los principales violinistas de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su generación.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Comenzó sus estudios de violín a los cuatro años, convirtiéndose en pupilo del destacado violinista canadiense Francis Chaplin a la edad de nueve años y h</w:t>
      </w:r>
      <w:r>
        <w:rPr>
          <w:sz w:val="24"/>
          <w:shd w:val="clear" w:color="auto" w:fill="FFFFFF"/>
          <w:lang w:eastAsia="es-ES_tradnl"/>
        </w:rPr>
        <w:t>aciendo su debut con la Orches</w:t>
      </w:r>
      <w:r w:rsidRPr="00F47F47">
        <w:rPr>
          <w:sz w:val="24"/>
          <w:shd w:val="clear" w:color="auto" w:fill="FFFFFF"/>
          <w:lang w:eastAsia="es-ES_tradnl"/>
        </w:rPr>
        <w:t>tra Symphonique de Montréal a los trece. Se graduó en la prestigiosa Juilliard School en 1997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con el Premio Peter Mennin por sus ‘Logros sobresalientes y liderazgo en la música’.</w:t>
      </w:r>
    </w:p>
    <w:p w:rsidR="00F47F47" w:rsidRDefault="00F47F47" w:rsidP="00F47F4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F47F47">
        <w:rPr>
          <w:sz w:val="24"/>
          <w:shd w:val="clear" w:color="auto" w:fill="FFFFFF"/>
          <w:lang w:eastAsia="es-ES_tradnl"/>
        </w:rPr>
        <w:t>Desde entonces, James Ehnes ha tocado junto a destacadas formaciones internacionales: BBC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Philharmonic, London Symphony Orchestra, Philharmonia Orchestra, Czech Philharmonic, DSO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Berllin, NHK Symphony Orchestra, así como las orquestas sinfónicas de Boston, Chicago, Cleveland, Filadelfia, Los Ángeles, Dallas, Seattle, Pittsburgh, Nueva York y Toronto, entre muchas otras.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Ehnes fue galardonado en 2017 con el Royal Philharmonic Society Award. Es, además, miembro de la Royal Society of Canada y en 2010 fue también nombrado Miembro de la Orden de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F47F47">
        <w:rPr>
          <w:sz w:val="24"/>
          <w:shd w:val="clear" w:color="auto" w:fill="FFFFFF"/>
          <w:lang w:eastAsia="es-ES_tradnl"/>
        </w:rPr>
        <w:t>Canadá. James Ehnes toca el Stradivarius ‘Marsick’ de 1715.</w:t>
      </w:r>
    </w:p>
    <w:p w:rsidR="00F47F47" w:rsidRPr="00F47F47" w:rsidRDefault="00CC2CA0" w:rsidP="00F47F47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Abono 8 de la Orquesta Sinfónica de Castilla y León</w:t>
      </w:r>
    </w:p>
    <w:p w:rsidR="00F47F47" w:rsidRDefault="00F47F47" w:rsidP="00F47F4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Junto a la Orquesta Sinfónica de Castilla y León, el violinista canadiense James Ehnes interpretará el ‘Concierto para violín nº 1 en re mayor’</w:t>
      </w:r>
      <w:r w:rsidR="00C51F04">
        <w:rPr>
          <w:sz w:val="24"/>
          <w:shd w:val="clear" w:color="auto" w:fill="FFFFFF"/>
          <w:lang w:eastAsia="es-ES_tradnl"/>
        </w:rPr>
        <w:t>,</w:t>
      </w:r>
      <w:bookmarkStart w:id="0" w:name="_GoBack"/>
      <w:bookmarkEnd w:id="0"/>
      <w:r>
        <w:rPr>
          <w:sz w:val="24"/>
          <w:shd w:val="clear" w:color="auto" w:fill="FFFFFF"/>
          <w:lang w:eastAsia="es-ES_tradnl"/>
        </w:rPr>
        <w:t xml:space="preserve"> de Serguéi Prokófiev en el programa conducido por el director cántabro Jaime Martín, director titular de la Orquesta de Cámara de Los Ángeles, de la Sinfónica de Gävle y de la Orquesta de Cadaqu</w:t>
      </w:r>
      <w:r w:rsidR="00577FC6">
        <w:rPr>
          <w:sz w:val="24"/>
          <w:shd w:val="clear" w:color="auto" w:fill="FFFFFF"/>
          <w:lang w:eastAsia="es-ES_tradnl"/>
        </w:rPr>
        <w:t>és</w:t>
      </w:r>
      <w:r w:rsidR="00C31286">
        <w:rPr>
          <w:sz w:val="24"/>
          <w:shd w:val="clear" w:color="auto" w:fill="FFFFFF"/>
          <w:lang w:eastAsia="es-ES_tradnl"/>
        </w:rPr>
        <w:t xml:space="preserve">, </w:t>
      </w:r>
      <w:r w:rsidR="00577FC6">
        <w:rPr>
          <w:sz w:val="24"/>
          <w:shd w:val="clear" w:color="auto" w:fill="FFFFFF"/>
          <w:lang w:eastAsia="es-ES_tradnl"/>
        </w:rPr>
        <w:t xml:space="preserve">que abordará, además, la ‘Sinfonía Escocesa’ de Félix Mendelssohn. </w:t>
      </w:r>
    </w:p>
    <w:p w:rsidR="007320D2" w:rsidRDefault="00577FC6" w:rsidP="004F348B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abono 8 de la Temporada 20/21 de la OSCYL se desarrollará en cuatro jornadas, del miércoles 3 al sábado 6 de febrero, a las 19:30 horas. Las entradas, con precios entre los 10 y 30 euros para cada uno de los conciertos, pueden adquiri</w:t>
      </w:r>
      <w:r w:rsidR="00C31286">
        <w:rPr>
          <w:sz w:val="24"/>
          <w:shd w:val="clear" w:color="auto" w:fill="FFFFFF"/>
          <w:lang w:eastAsia="es-ES_tradnl"/>
        </w:rPr>
        <w:t>r</w:t>
      </w:r>
      <w:r>
        <w:rPr>
          <w:sz w:val="24"/>
          <w:shd w:val="clear" w:color="auto" w:fill="FFFFFF"/>
          <w:lang w:eastAsia="es-ES_tradnl"/>
        </w:rPr>
        <w:t xml:space="preserve">se </w:t>
      </w:r>
      <w:r w:rsidR="00C31286">
        <w:rPr>
          <w:sz w:val="24"/>
          <w:shd w:val="clear" w:color="auto" w:fill="FFFFFF"/>
          <w:lang w:eastAsia="es-ES_tradnl"/>
        </w:rPr>
        <w:t xml:space="preserve">en la taquilla del Centro Cultural Miguel Delibes en horario de lunes a viernes de 10:00 a 14:00 horas y de 18:00 a 20:00 horas y sábados de 10:00 a 14:00 horas. Así mismo, se encuentran a la venta a través de la página web </w:t>
      </w:r>
      <w:hyperlink r:id="rId7" w:history="1">
        <w:r w:rsidR="00C31286" w:rsidRPr="006D1FF9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</w:p>
    <w:p w:rsidR="00C31286" w:rsidRDefault="00C31286" w:rsidP="004F348B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Los conciertos de Abono Invierno de la Temporada 20/21 mantienen las normas dictadas por las autoridades sanitarias contra la Covid-19, con aforos reducidos, uso obligatorio de mascarilla, distancia de seguridad y acceso a la sala precedido por la toma de temperatura y el uso de gel hidroalcohólico.</w:t>
      </w:r>
    </w:p>
    <w:p w:rsidR="0053470C" w:rsidRDefault="0053470C" w:rsidP="00966BA0">
      <w:pPr>
        <w:spacing w:after="0" w:line="320" w:lineRule="exact"/>
        <w:rPr>
          <w:sz w:val="24"/>
        </w:rPr>
      </w:pPr>
    </w:p>
    <w:p w:rsidR="0053470C" w:rsidRDefault="0053470C" w:rsidP="0053470C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Contacto:</w:t>
      </w:r>
    </w:p>
    <w:p w:rsidR="0053470C" w:rsidRPr="00106010" w:rsidRDefault="0031479A" w:rsidP="0053470C">
      <w:pPr>
        <w:spacing w:after="0" w:line="320" w:lineRule="exact"/>
        <w:rPr>
          <w:rStyle w:val="Hipervnculo"/>
        </w:rPr>
      </w:pPr>
      <w:hyperlink r:id="rId8" w:history="1">
        <w:r w:rsidR="0053470C" w:rsidRPr="00106010">
          <w:rPr>
            <w:rStyle w:val="Hipervnculo"/>
            <w:color w:val="auto"/>
            <w:sz w:val="24"/>
            <w:u w:val="none"/>
            <w:shd w:val="clear" w:color="auto" w:fill="FFFFFF"/>
            <w:lang w:eastAsia="es-ES_tradnl"/>
          </w:rPr>
          <w:t>prensaoscyl@ccmd.es</w:t>
        </w:r>
      </w:hyperlink>
    </w:p>
    <w:p w:rsidR="00106010" w:rsidRPr="00106010" w:rsidRDefault="00106010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106010">
        <w:rPr>
          <w:rStyle w:val="Hipervnculo"/>
          <w:color w:val="auto"/>
          <w:sz w:val="24"/>
          <w:u w:val="none"/>
          <w:shd w:val="clear" w:color="auto" w:fill="FFFFFF"/>
          <w:lang w:eastAsia="es-ES_tradnl"/>
        </w:rPr>
        <w:t>Tfno.: 649 330 962</w:t>
      </w:r>
    </w:p>
    <w:p w:rsidR="0053470C" w:rsidRPr="00C31286" w:rsidRDefault="0031479A" w:rsidP="00966BA0">
      <w:pPr>
        <w:spacing w:after="0" w:line="320" w:lineRule="exact"/>
        <w:rPr>
          <w:sz w:val="24"/>
        </w:rPr>
      </w:pPr>
      <w:hyperlink r:id="rId9" w:history="1">
        <w:r w:rsidR="00C31286" w:rsidRPr="00C31286">
          <w:rPr>
            <w:rStyle w:val="Hipervnculo"/>
            <w:color w:val="auto"/>
            <w:sz w:val="24"/>
            <w:u w:val="none"/>
          </w:rPr>
          <w:t>www.oscyl.com</w:t>
        </w:r>
      </w:hyperlink>
    </w:p>
    <w:p w:rsidR="00C31286" w:rsidRPr="00625C94" w:rsidRDefault="00C31286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C31286" w:rsidRPr="00625C94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C4083" w:rsidRDefault="007C4083">
      <w:pPr>
        <w:spacing w:after="0"/>
      </w:pPr>
      <w:r>
        <w:separator/>
      </w:r>
    </w:p>
  </w:endnote>
  <w:endnote w:type="continuationSeparator" w:id="1">
    <w:p w:rsidR="007C4083" w:rsidRDefault="007C40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Default="0031479A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D27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27B0" w:rsidRDefault="00ED27B0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Pr="001546FA" w:rsidRDefault="0031479A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ED27B0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D26A90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ED27B0" w:rsidRDefault="00ED27B0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Pr="001546FA" w:rsidRDefault="0031479A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ED27B0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D26A90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ED27B0" w:rsidRDefault="00ED27B0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C4083" w:rsidRDefault="007C4083">
      <w:pPr>
        <w:spacing w:after="0"/>
      </w:pPr>
      <w:r>
        <w:separator/>
      </w:r>
    </w:p>
  </w:footnote>
  <w:footnote w:type="continuationSeparator" w:id="1">
    <w:p w:rsidR="007C4083" w:rsidRDefault="007C4083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Default="00ED27B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D1718F"/>
    <w:multiLevelType w:val="hybridMultilevel"/>
    <w:tmpl w:val="C220B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00C"/>
    <w:rsid w:val="00002468"/>
    <w:rsid w:val="00014F4D"/>
    <w:rsid w:val="00041D29"/>
    <w:rsid w:val="00063D9A"/>
    <w:rsid w:val="00065423"/>
    <w:rsid w:val="00081725"/>
    <w:rsid w:val="00086B7C"/>
    <w:rsid w:val="0009695F"/>
    <w:rsid w:val="000A1400"/>
    <w:rsid w:val="000D3FE6"/>
    <w:rsid w:val="000D5538"/>
    <w:rsid w:val="000D6BCF"/>
    <w:rsid w:val="000E34F3"/>
    <w:rsid w:val="00104E45"/>
    <w:rsid w:val="00106010"/>
    <w:rsid w:val="00114559"/>
    <w:rsid w:val="00117832"/>
    <w:rsid w:val="00140C26"/>
    <w:rsid w:val="001546FA"/>
    <w:rsid w:val="00154A2D"/>
    <w:rsid w:val="00157DCE"/>
    <w:rsid w:val="0016169D"/>
    <w:rsid w:val="00164A54"/>
    <w:rsid w:val="0016654B"/>
    <w:rsid w:val="00166979"/>
    <w:rsid w:val="001708FB"/>
    <w:rsid w:val="00172849"/>
    <w:rsid w:val="0017367D"/>
    <w:rsid w:val="00177B77"/>
    <w:rsid w:val="00183C9D"/>
    <w:rsid w:val="00183E33"/>
    <w:rsid w:val="00187C8F"/>
    <w:rsid w:val="001A4FE3"/>
    <w:rsid w:val="001B69B0"/>
    <w:rsid w:val="001C1C89"/>
    <w:rsid w:val="001C1E7C"/>
    <w:rsid w:val="001D21E1"/>
    <w:rsid w:val="001D2AD9"/>
    <w:rsid w:val="001E3BA7"/>
    <w:rsid w:val="001E6E70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51D20"/>
    <w:rsid w:val="00254428"/>
    <w:rsid w:val="00276AB9"/>
    <w:rsid w:val="00286F5A"/>
    <w:rsid w:val="00287C80"/>
    <w:rsid w:val="002914CD"/>
    <w:rsid w:val="002B3103"/>
    <w:rsid w:val="002C7D1A"/>
    <w:rsid w:val="002D102A"/>
    <w:rsid w:val="0031479A"/>
    <w:rsid w:val="00320746"/>
    <w:rsid w:val="0032133F"/>
    <w:rsid w:val="00332214"/>
    <w:rsid w:val="0035164C"/>
    <w:rsid w:val="00351E25"/>
    <w:rsid w:val="00361531"/>
    <w:rsid w:val="003641F2"/>
    <w:rsid w:val="003732BA"/>
    <w:rsid w:val="00382396"/>
    <w:rsid w:val="0038350D"/>
    <w:rsid w:val="003866EA"/>
    <w:rsid w:val="00386CCE"/>
    <w:rsid w:val="003A09AF"/>
    <w:rsid w:val="003B5730"/>
    <w:rsid w:val="003C4AFF"/>
    <w:rsid w:val="003D38C6"/>
    <w:rsid w:val="003D5711"/>
    <w:rsid w:val="003E072D"/>
    <w:rsid w:val="003F5B0A"/>
    <w:rsid w:val="004011DA"/>
    <w:rsid w:val="004136E5"/>
    <w:rsid w:val="00421D20"/>
    <w:rsid w:val="00437D84"/>
    <w:rsid w:val="004413FC"/>
    <w:rsid w:val="004528DC"/>
    <w:rsid w:val="0047143F"/>
    <w:rsid w:val="00492AB1"/>
    <w:rsid w:val="004A6064"/>
    <w:rsid w:val="004A6241"/>
    <w:rsid w:val="004B29F5"/>
    <w:rsid w:val="004C1995"/>
    <w:rsid w:val="004C2E04"/>
    <w:rsid w:val="004D0601"/>
    <w:rsid w:val="004D4405"/>
    <w:rsid w:val="004E2C99"/>
    <w:rsid w:val="004F348B"/>
    <w:rsid w:val="004F4984"/>
    <w:rsid w:val="00507ACB"/>
    <w:rsid w:val="005152BB"/>
    <w:rsid w:val="005157DB"/>
    <w:rsid w:val="00533B0B"/>
    <w:rsid w:val="0053470C"/>
    <w:rsid w:val="00541673"/>
    <w:rsid w:val="00551835"/>
    <w:rsid w:val="00556468"/>
    <w:rsid w:val="00564D79"/>
    <w:rsid w:val="00567329"/>
    <w:rsid w:val="00574322"/>
    <w:rsid w:val="0057512A"/>
    <w:rsid w:val="00577FC6"/>
    <w:rsid w:val="00584355"/>
    <w:rsid w:val="0059778A"/>
    <w:rsid w:val="005A16ED"/>
    <w:rsid w:val="005D26F1"/>
    <w:rsid w:val="005F416F"/>
    <w:rsid w:val="005F65B0"/>
    <w:rsid w:val="00606D4D"/>
    <w:rsid w:val="006151DF"/>
    <w:rsid w:val="00615534"/>
    <w:rsid w:val="00622002"/>
    <w:rsid w:val="00625206"/>
    <w:rsid w:val="00625C94"/>
    <w:rsid w:val="006339B9"/>
    <w:rsid w:val="00637A4E"/>
    <w:rsid w:val="00642B23"/>
    <w:rsid w:val="00644443"/>
    <w:rsid w:val="006459D3"/>
    <w:rsid w:val="0066382E"/>
    <w:rsid w:val="00670A34"/>
    <w:rsid w:val="0067222C"/>
    <w:rsid w:val="00677C80"/>
    <w:rsid w:val="00685A1C"/>
    <w:rsid w:val="006A269D"/>
    <w:rsid w:val="006C7CF5"/>
    <w:rsid w:val="006D4787"/>
    <w:rsid w:val="006D6961"/>
    <w:rsid w:val="00706828"/>
    <w:rsid w:val="00707FF0"/>
    <w:rsid w:val="00710710"/>
    <w:rsid w:val="00722E69"/>
    <w:rsid w:val="007320D2"/>
    <w:rsid w:val="00733899"/>
    <w:rsid w:val="00745760"/>
    <w:rsid w:val="007564DD"/>
    <w:rsid w:val="0076147A"/>
    <w:rsid w:val="00774420"/>
    <w:rsid w:val="007A2DEF"/>
    <w:rsid w:val="007C4083"/>
    <w:rsid w:val="007E270A"/>
    <w:rsid w:val="007F6A00"/>
    <w:rsid w:val="008013AB"/>
    <w:rsid w:val="00801B17"/>
    <w:rsid w:val="0081304E"/>
    <w:rsid w:val="008173CD"/>
    <w:rsid w:val="0082145D"/>
    <w:rsid w:val="0083748B"/>
    <w:rsid w:val="008377EB"/>
    <w:rsid w:val="00860D71"/>
    <w:rsid w:val="00866CCD"/>
    <w:rsid w:val="00877087"/>
    <w:rsid w:val="00887409"/>
    <w:rsid w:val="00890C15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46584"/>
    <w:rsid w:val="00951178"/>
    <w:rsid w:val="00956B97"/>
    <w:rsid w:val="00961B1C"/>
    <w:rsid w:val="009628F3"/>
    <w:rsid w:val="00966BA0"/>
    <w:rsid w:val="0096787C"/>
    <w:rsid w:val="0097040B"/>
    <w:rsid w:val="00994C04"/>
    <w:rsid w:val="00994EEF"/>
    <w:rsid w:val="009C515F"/>
    <w:rsid w:val="009D5FEB"/>
    <w:rsid w:val="009F0F50"/>
    <w:rsid w:val="00A12016"/>
    <w:rsid w:val="00A211B2"/>
    <w:rsid w:val="00A33B80"/>
    <w:rsid w:val="00A37EDE"/>
    <w:rsid w:val="00A40DE8"/>
    <w:rsid w:val="00A410B0"/>
    <w:rsid w:val="00A41CA5"/>
    <w:rsid w:val="00A42B0B"/>
    <w:rsid w:val="00A43B63"/>
    <w:rsid w:val="00A634AD"/>
    <w:rsid w:val="00A650E9"/>
    <w:rsid w:val="00A65A07"/>
    <w:rsid w:val="00A72CCF"/>
    <w:rsid w:val="00A7414E"/>
    <w:rsid w:val="00A81F2E"/>
    <w:rsid w:val="00A94729"/>
    <w:rsid w:val="00A97187"/>
    <w:rsid w:val="00AA1E88"/>
    <w:rsid w:val="00AA7F43"/>
    <w:rsid w:val="00AB21CA"/>
    <w:rsid w:val="00AC7C20"/>
    <w:rsid w:val="00AD2483"/>
    <w:rsid w:val="00AD65E9"/>
    <w:rsid w:val="00AE284E"/>
    <w:rsid w:val="00AE4033"/>
    <w:rsid w:val="00AF705A"/>
    <w:rsid w:val="00B05014"/>
    <w:rsid w:val="00B06EA6"/>
    <w:rsid w:val="00B10E86"/>
    <w:rsid w:val="00B202DB"/>
    <w:rsid w:val="00B2373D"/>
    <w:rsid w:val="00B327FE"/>
    <w:rsid w:val="00B628E0"/>
    <w:rsid w:val="00B97011"/>
    <w:rsid w:val="00BA5D6E"/>
    <w:rsid w:val="00BA6050"/>
    <w:rsid w:val="00BB0004"/>
    <w:rsid w:val="00BB7249"/>
    <w:rsid w:val="00BC116D"/>
    <w:rsid w:val="00BD1C9B"/>
    <w:rsid w:val="00BD7FE9"/>
    <w:rsid w:val="00BE03EC"/>
    <w:rsid w:val="00BE1312"/>
    <w:rsid w:val="00BE26AA"/>
    <w:rsid w:val="00BE6E86"/>
    <w:rsid w:val="00BE7A76"/>
    <w:rsid w:val="00BF3C31"/>
    <w:rsid w:val="00C00D6A"/>
    <w:rsid w:val="00C032B8"/>
    <w:rsid w:val="00C061BA"/>
    <w:rsid w:val="00C13820"/>
    <w:rsid w:val="00C31286"/>
    <w:rsid w:val="00C32B51"/>
    <w:rsid w:val="00C34310"/>
    <w:rsid w:val="00C36634"/>
    <w:rsid w:val="00C437E9"/>
    <w:rsid w:val="00C43BDA"/>
    <w:rsid w:val="00C51F04"/>
    <w:rsid w:val="00C5308B"/>
    <w:rsid w:val="00C7466B"/>
    <w:rsid w:val="00C80A17"/>
    <w:rsid w:val="00C81B9B"/>
    <w:rsid w:val="00C90C78"/>
    <w:rsid w:val="00CC2CA0"/>
    <w:rsid w:val="00CC4551"/>
    <w:rsid w:val="00CD06DD"/>
    <w:rsid w:val="00CD08E9"/>
    <w:rsid w:val="00CE30F8"/>
    <w:rsid w:val="00D03899"/>
    <w:rsid w:val="00D215D9"/>
    <w:rsid w:val="00D23D2C"/>
    <w:rsid w:val="00D24799"/>
    <w:rsid w:val="00D24F23"/>
    <w:rsid w:val="00D263C8"/>
    <w:rsid w:val="00D26A90"/>
    <w:rsid w:val="00D32167"/>
    <w:rsid w:val="00D35474"/>
    <w:rsid w:val="00D46DFA"/>
    <w:rsid w:val="00D4761D"/>
    <w:rsid w:val="00D61EA8"/>
    <w:rsid w:val="00D66E29"/>
    <w:rsid w:val="00D70D6E"/>
    <w:rsid w:val="00D715D5"/>
    <w:rsid w:val="00D776F2"/>
    <w:rsid w:val="00D83AF7"/>
    <w:rsid w:val="00DA21B2"/>
    <w:rsid w:val="00DA3029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73A"/>
    <w:rsid w:val="00DF0F87"/>
    <w:rsid w:val="00E15B80"/>
    <w:rsid w:val="00E20BB8"/>
    <w:rsid w:val="00E248FF"/>
    <w:rsid w:val="00E24B29"/>
    <w:rsid w:val="00E45405"/>
    <w:rsid w:val="00E51FA0"/>
    <w:rsid w:val="00E62074"/>
    <w:rsid w:val="00E641E3"/>
    <w:rsid w:val="00E70B4A"/>
    <w:rsid w:val="00E800BF"/>
    <w:rsid w:val="00E8116E"/>
    <w:rsid w:val="00E818FA"/>
    <w:rsid w:val="00EB4F61"/>
    <w:rsid w:val="00EC06B2"/>
    <w:rsid w:val="00EC5F25"/>
    <w:rsid w:val="00ED27B0"/>
    <w:rsid w:val="00ED4ED9"/>
    <w:rsid w:val="00EE1CC3"/>
    <w:rsid w:val="00EE5234"/>
    <w:rsid w:val="00EE7DDD"/>
    <w:rsid w:val="00EF0AC4"/>
    <w:rsid w:val="00F07F48"/>
    <w:rsid w:val="00F27EA1"/>
    <w:rsid w:val="00F451F7"/>
    <w:rsid w:val="00F46150"/>
    <w:rsid w:val="00F47F47"/>
    <w:rsid w:val="00F51A82"/>
    <w:rsid w:val="00F617EB"/>
    <w:rsid w:val="00F66873"/>
    <w:rsid w:val="00F76B85"/>
    <w:rsid w:val="00F86A42"/>
    <w:rsid w:val="00F97FAB"/>
    <w:rsid w:val="00FB1DBB"/>
    <w:rsid w:val="00FB24A2"/>
    <w:rsid w:val="00FD102F"/>
    <w:rsid w:val="00FD4282"/>
    <w:rsid w:val="00FE7E40"/>
    <w:rsid w:val="00FF2FC0"/>
    <w:rsid w:val="00FF305D"/>
    <w:rsid w:val="00FF660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4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ntroculturalmigueldelibes.com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hyperlink" Target="http://www.oscyl.com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Word 12.0.1</Application>
  <DocSecurity>0</DocSecurity>
  <Lines>23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3475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2021-01-15T07:07:00Z</cp:lastPrinted>
  <dcterms:created xsi:type="dcterms:W3CDTF">2021-01-15T10:34:00Z</dcterms:created>
  <dcterms:modified xsi:type="dcterms:W3CDTF">2021-01-15T10:34:00Z</dcterms:modified>
</cp:coreProperties>
</file>