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rsidP="00C55E87">
      <w:pPr>
        <w:pStyle w:val="Sinespaciado"/>
      </w:pPr>
    </w:p>
    <w:p w:rsidR="00E24B29" w:rsidRDefault="00E24B29"/>
    <w:p w:rsidR="00E24B29" w:rsidRPr="0083748B" w:rsidRDefault="00BC0419" w:rsidP="00B97011">
      <w:pPr>
        <w:spacing w:before="400" w:after="0"/>
        <w:jc w:val="right"/>
        <w:rPr>
          <w:rFonts w:ascii="Alwyn OT Light" w:hAnsi="Alwyn OT Light"/>
          <w:sz w:val="20"/>
        </w:rPr>
      </w:pPr>
      <w:r>
        <w:rPr>
          <w:rFonts w:ascii="Alwyn OT Light" w:hAnsi="Alwyn OT Light"/>
          <w:sz w:val="20"/>
        </w:rPr>
        <w:t>2</w:t>
      </w:r>
      <w:r w:rsidR="00487250">
        <w:rPr>
          <w:rFonts w:ascii="Alwyn OT Light" w:hAnsi="Alwyn OT Light"/>
          <w:sz w:val="20"/>
        </w:rPr>
        <w:t>7</w:t>
      </w:r>
      <w:r w:rsidR="00B1175C">
        <w:rPr>
          <w:rFonts w:ascii="Alwyn OT Light" w:hAnsi="Alwyn OT Light"/>
          <w:sz w:val="20"/>
        </w:rPr>
        <w:t>/0</w:t>
      </w:r>
      <w:r w:rsidR="006E7860">
        <w:rPr>
          <w:rFonts w:ascii="Alwyn OT Light" w:hAnsi="Alwyn OT Light"/>
          <w:sz w:val="20"/>
        </w:rPr>
        <w:t>2/</w:t>
      </w:r>
      <w:r w:rsidR="00EC6D2E">
        <w:rPr>
          <w:rFonts w:ascii="Alwyn OT Light" w:hAnsi="Alwyn OT Light"/>
          <w:sz w:val="20"/>
        </w:rPr>
        <w:t>20</w:t>
      </w:r>
      <w:r w:rsidR="002219E1">
        <w:rPr>
          <w:rFonts w:ascii="Alwyn OT Light" w:hAnsi="Alwyn OT Light"/>
          <w:sz w:val="20"/>
        </w:rPr>
        <w:t>2</w:t>
      </w:r>
      <w:r w:rsidR="00B1175C">
        <w:rPr>
          <w:rFonts w:ascii="Alwyn OT Light" w:hAnsi="Alwyn OT Light"/>
          <w:sz w:val="20"/>
        </w:rPr>
        <w:t>1</w:t>
      </w:r>
    </w:p>
    <w:p w:rsidR="008355C4" w:rsidRPr="00CE7235" w:rsidRDefault="00487250" w:rsidP="008355C4">
      <w:pPr>
        <w:spacing w:before="600" w:after="0" w:line="440" w:lineRule="exact"/>
        <w:rPr>
          <w:rFonts w:ascii="Arial Narrow" w:hAnsi="Arial Narrow"/>
          <w:b/>
          <w:sz w:val="40"/>
          <w:szCs w:val="13"/>
          <w:shd w:val="clear" w:color="auto" w:fill="FFFFFF"/>
          <w:lang w:eastAsia="es-ES_tradnl"/>
        </w:rPr>
      </w:pPr>
      <w:r w:rsidRPr="00CE7235">
        <w:rPr>
          <w:rFonts w:ascii="Arial Narrow" w:hAnsi="Arial Narrow"/>
          <w:b/>
          <w:sz w:val="40"/>
          <w:szCs w:val="13"/>
          <w:shd w:val="clear" w:color="auto" w:fill="FFFFFF"/>
          <w:lang w:eastAsia="es-ES_tradnl"/>
        </w:rPr>
        <w:t xml:space="preserve">Más de </w:t>
      </w:r>
      <w:r w:rsidR="00CE7235" w:rsidRPr="00CE7235">
        <w:rPr>
          <w:rFonts w:ascii="Arial Narrow" w:hAnsi="Arial Narrow"/>
          <w:b/>
          <w:sz w:val="40"/>
          <w:szCs w:val="13"/>
          <w:shd w:val="clear" w:color="auto" w:fill="FFFFFF"/>
          <w:lang w:eastAsia="es-ES_tradnl"/>
        </w:rPr>
        <w:t>1.400</w:t>
      </w:r>
      <w:r w:rsidRPr="00CE7235">
        <w:rPr>
          <w:rFonts w:ascii="Arial Narrow" w:hAnsi="Arial Narrow"/>
          <w:b/>
          <w:sz w:val="40"/>
          <w:szCs w:val="13"/>
          <w:shd w:val="clear" w:color="auto" w:fill="FFFFFF"/>
          <w:lang w:eastAsia="es-ES_tradnl"/>
        </w:rPr>
        <w:t xml:space="preserve"> personas siguieron en directo y online a l</w:t>
      </w:r>
      <w:r w:rsidR="008355C4" w:rsidRPr="00CE7235">
        <w:rPr>
          <w:rFonts w:ascii="Arial Narrow" w:hAnsi="Arial Narrow"/>
          <w:b/>
          <w:sz w:val="40"/>
          <w:szCs w:val="13"/>
          <w:shd w:val="clear" w:color="auto" w:fill="FFFFFF"/>
          <w:lang w:eastAsia="es-ES_tradnl"/>
        </w:rPr>
        <w:t>a Orques</w:t>
      </w:r>
      <w:r w:rsidRPr="00CE7235">
        <w:rPr>
          <w:rFonts w:ascii="Arial Narrow" w:hAnsi="Arial Narrow"/>
          <w:b/>
          <w:sz w:val="40"/>
          <w:szCs w:val="13"/>
          <w:shd w:val="clear" w:color="auto" w:fill="FFFFFF"/>
          <w:lang w:eastAsia="es-ES_tradnl"/>
        </w:rPr>
        <w:t xml:space="preserve">ta Sinfónica de Castilla y León en su interpretación ayer </w:t>
      </w:r>
      <w:r w:rsidR="007A7323" w:rsidRPr="00CE7235">
        <w:rPr>
          <w:rFonts w:ascii="Arial Narrow" w:hAnsi="Arial Narrow"/>
          <w:b/>
          <w:sz w:val="40"/>
          <w:szCs w:val="13"/>
          <w:shd w:val="clear" w:color="auto" w:fill="FFFFFF"/>
          <w:lang w:eastAsia="es-ES_tradnl"/>
        </w:rPr>
        <w:t xml:space="preserve">viernes </w:t>
      </w:r>
      <w:r w:rsidRPr="00CE7235">
        <w:rPr>
          <w:rFonts w:ascii="Arial Narrow" w:hAnsi="Arial Narrow"/>
          <w:b/>
          <w:sz w:val="40"/>
          <w:szCs w:val="13"/>
          <w:shd w:val="clear" w:color="auto" w:fill="FFFFFF"/>
          <w:lang w:eastAsia="es-ES_tradnl"/>
        </w:rPr>
        <w:t xml:space="preserve">de la ‘Sinfonía nº 5’ de Gustav Mahler </w:t>
      </w:r>
      <w:r w:rsidR="008355C4" w:rsidRPr="00CE7235">
        <w:rPr>
          <w:rFonts w:ascii="Arial Narrow" w:hAnsi="Arial Narrow"/>
          <w:b/>
          <w:sz w:val="40"/>
          <w:szCs w:val="13"/>
          <w:shd w:val="clear" w:color="auto" w:fill="FFFFFF"/>
          <w:lang w:eastAsia="es-ES_tradnl"/>
        </w:rPr>
        <w:t xml:space="preserve"> dirigida por Mihhail Gerts </w:t>
      </w:r>
    </w:p>
    <w:p w:rsidR="00BC0419" w:rsidRDefault="00961587" w:rsidP="004C7497">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Orquesta Sinfónica de Castilla y León retransmitió ayer en directo y en abierto su concierto de Abono 10, interpretando la ‘Sinfonía número 5’ de Gustav Mahler, dirigida por Mihhail Gerts. El concierto </w:t>
      </w:r>
      <w:r w:rsidR="007A7323">
        <w:rPr>
          <w:rFonts w:ascii="Arial Narrow" w:hAnsi="Arial Narrow"/>
          <w:b/>
          <w:color w:val="404040" w:themeColor="text1" w:themeTint="BF"/>
          <w:sz w:val="28"/>
          <w:szCs w:val="13"/>
          <w:shd w:val="clear" w:color="auto" w:fill="FFFFFF"/>
          <w:lang w:eastAsia="es-ES_tradnl"/>
        </w:rPr>
        <w:t xml:space="preserve">emitido </w:t>
      </w:r>
      <w:r>
        <w:rPr>
          <w:rFonts w:ascii="Arial Narrow" w:hAnsi="Arial Narrow"/>
          <w:b/>
          <w:color w:val="404040" w:themeColor="text1" w:themeTint="BF"/>
          <w:sz w:val="28"/>
          <w:szCs w:val="13"/>
          <w:shd w:val="clear" w:color="auto" w:fill="FFFFFF"/>
          <w:lang w:eastAsia="es-ES_tradnl"/>
        </w:rPr>
        <w:t xml:space="preserve">a través de Youtube contó en diferentes ocasiones con más de </w:t>
      </w:r>
      <w:r w:rsidR="00CE7235">
        <w:rPr>
          <w:rFonts w:ascii="Arial Narrow" w:hAnsi="Arial Narrow"/>
          <w:b/>
          <w:color w:val="404040" w:themeColor="text1" w:themeTint="BF"/>
          <w:sz w:val="28"/>
          <w:szCs w:val="13"/>
          <w:shd w:val="clear" w:color="auto" w:fill="FFFFFF"/>
          <w:lang w:eastAsia="es-ES_tradnl"/>
        </w:rPr>
        <w:t xml:space="preserve">1.400 </w:t>
      </w:r>
      <w:r>
        <w:rPr>
          <w:rFonts w:ascii="Arial Narrow" w:hAnsi="Arial Narrow"/>
          <w:b/>
          <w:color w:val="404040" w:themeColor="text1" w:themeTint="BF"/>
          <w:sz w:val="28"/>
          <w:szCs w:val="13"/>
          <w:shd w:val="clear" w:color="auto" w:fill="FFFFFF"/>
          <w:lang w:eastAsia="es-ES_tradnl"/>
        </w:rPr>
        <w:t>seguidores, con mensajes de seguimiento del concierto a nivel nacional e internacional.</w:t>
      </w:r>
      <w:r w:rsidR="00CE7235">
        <w:rPr>
          <w:rFonts w:ascii="Arial Narrow" w:hAnsi="Arial Narrow"/>
          <w:b/>
          <w:color w:val="404040" w:themeColor="text1" w:themeTint="BF"/>
          <w:sz w:val="28"/>
          <w:szCs w:val="13"/>
          <w:shd w:val="clear" w:color="auto" w:fill="FFFFFF"/>
          <w:lang w:eastAsia="es-ES_tradnl"/>
        </w:rPr>
        <w:t xml:space="preserve"> </w:t>
      </w:r>
      <w:r w:rsidR="00EB5E85">
        <w:rPr>
          <w:rFonts w:ascii="Arial Narrow" w:hAnsi="Arial Narrow"/>
          <w:b/>
          <w:color w:val="404040" w:themeColor="text1" w:themeTint="BF"/>
          <w:sz w:val="28"/>
          <w:szCs w:val="13"/>
          <w:shd w:val="clear" w:color="auto" w:fill="FFFFFF"/>
          <w:lang w:eastAsia="es-ES_tradnl"/>
        </w:rPr>
        <w:t>Las emisiones de los tres conciertos de la OSCyL en Youtube suman más de 6.200 visualizaciones.</w:t>
      </w:r>
    </w:p>
    <w:p w:rsidR="00961587" w:rsidRDefault="0070495C" w:rsidP="008355C4">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C41795" w:rsidRPr="00C41795">
        <w:rPr>
          <w:sz w:val="24"/>
          <w:szCs w:val="13"/>
          <w:shd w:val="clear" w:color="auto" w:fill="FFFFFF"/>
          <w:lang w:eastAsia="es-ES_tradnl"/>
        </w:rPr>
        <w:t xml:space="preserve">a Orquesta Sinfónica de Castilla y León </w:t>
      </w:r>
      <w:r w:rsidR="00961587">
        <w:rPr>
          <w:sz w:val="24"/>
          <w:szCs w:val="13"/>
          <w:shd w:val="clear" w:color="auto" w:fill="FFFFFF"/>
          <w:lang w:eastAsia="es-ES_tradnl"/>
        </w:rPr>
        <w:t>ofreció ayer viernes, en abierto y en directo vía streaming, desde la Sala Sinfónica del Centro Cultural Miguel Delibes, su concierto de Abono 10. Una extraordinaria interpretación de la ‘Sinfonía número 5’ de Gustav Mahler, bajo la dirección del estonio Mihhail Gerts, que colaboraba por vez primera con la OSCyL</w:t>
      </w:r>
      <w:r w:rsidR="007A7323">
        <w:rPr>
          <w:sz w:val="24"/>
          <w:szCs w:val="13"/>
          <w:shd w:val="clear" w:color="auto" w:fill="FFFFFF"/>
          <w:lang w:eastAsia="es-ES_tradnl"/>
        </w:rPr>
        <w:t xml:space="preserve"> y</w:t>
      </w:r>
      <w:r w:rsidR="00961587">
        <w:rPr>
          <w:sz w:val="24"/>
          <w:szCs w:val="13"/>
          <w:shd w:val="clear" w:color="auto" w:fill="FFFFFF"/>
          <w:lang w:eastAsia="es-ES_tradnl"/>
        </w:rPr>
        <w:t xml:space="preserve"> que tuvo una gran aceptación, con más de</w:t>
      </w:r>
      <w:r w:rsidR="00CE7235">
        <w:rPr>
          <w:sz w:val="24"/>
          <w:szCs w:val="13"/>
          <w:shd w:val="clear" w:color="auto" w:fill="FFFFFF"/>
          <w:lang w:eastAsia="es-ES_tradnl"/>
        </w:rPr>
        <w:t xml:space="preserve"> 1.400</w:t>
      </w:r>
      <w:r w:rsidR="00961587" w:rsidRPr="000924BF">
        <w:rPr>
          <w:color w:val="FF0000"/>
          <w:sz w:val="24"/>
          <w:szCs w:val="13"/>
          <w:shd w:val="clear" w:color="auto" w:fill="FFFFFF"/>
          <w:lang w:eastAsia="es-ES_tradnl"/>
        </w:rPr>
        <w:t xml:space="preserve"> </w:t>
      </w:r>
      <w:r w:rsidR="00961587">
        <w:rPr>
          <w:sz w:val="24"/>
          <w:szCs w:val="13"/>
          <w:shd w:val="clear" w:color="auto" w:fill="FFFFFF"/>
          <w:lang w:eastAsia="es-ES_tradnl"/>
        </w:rPr>
        <w:t>personas que conectaron en directo al concierto</w:t>
      </w:r>
      <w:r w:rsidR="007A7323">
        <w:rPr>
          <w:sz w:val="24"/>
          <w:szCs w:val="13"/>
          <w:shd w:val="clear" w:color="auto" w:fill="FFFFFF"/>
          <w:lang w:eastAsia="es-ES_tradnl"/>
        </w:rPr>
        <w:t>,</w:t>
      </w:r>
      <w:r w:rsidR="00961587">
        <w:rPr>
          <w:sz w:val="24"/>
          <w:szCs w:val="13"/>
          <w:shd w:val="clear" w:color="auto" w:fill="FFFFFF"/>
          <w:lang w:eastAsia="es-ES_tradnl"/>
        </w:rPr>
        <w:t xml:space="preserve"> a través de los canales de Youtube</w:t>
      </w:r>
      <w:r w:rsidR="007A7323">
        <w:rPr>
          <w:sz w:val="24"/>
          <w:szCs w:val="13"/>
          <w:shd w:val="clear" w:color="auto" w:fill="FFFFFF"/>
          <w:lang w:eastAsia="es-ES_tradnl"/>
        </w:rPr>
        <w:t>,</w:t>
      </w:r>
      <w:r w:rsidR="00961587">
        <w:rPr>
          <w:sz w:val="24"/>
          <w:szCs w:val="13"/>
          <w:shd w:val="clear" w:color="auto" w:fill="FFFFFF"/>
          <w:lang w:eastAsia="es-ES_tradnl"/>
        </w:rPr>
        <w:t xml:space="preserve"> en sus momentos de mayor audiencia</w:t>
      </w:r>
      <w:r w:rsidR="007A7323">
        <w:rPr>
          <w:sz w:val="24"/>
          <w:szCs w:val="13"/>
          <w:shd w:val="clear" w:color="auto" w:fill="FFFFFF"/>
          <w:lang w:eastAsia="es-ES_tradnl"/>
        </w:rPr>
        <w:t>. La emisión en directo recibió</w:t>
      </w:r>
      <w:r w:rsidR="00961587">
        <w:rPr>
          <w:sz w:val="24"/>
          <w:szCs w:val="13"/>
          <w:shd w:val="clear" w:color="auto" w:fill="FFFFFF"/>
          <w:lang w:eastAsia="es-ES_tradnl"/>
        </w:rPr>
        <w:t>, además</w:t>
      </w:r>
      <w:r w:rsidR="007A7323">
        <w:rPr>
          <w:sz w:val="24"/>
          <w:szCs w:val="13"/>
          <w:shd w:val="clear" w:color="auto" w:fill="FFFFFF"/>
          <w:lang w:eastAsia="es-ES_tradnl"/>
        </w:rPr>
        <w:t>,</w:t>
      </w:r>
      <w:r w:rsidR="00961587">
        <w:rPr>
          <w:sz w:val="24"/>
          <w:szCs w:val="13"/>
          <w:shd w:val="clear" w:color="auto" w:fill="FFFFFF"/>
          <w:lang w:eastAsia="es-ES_tradnl"/>
        </w:rPr>
        <w:t xml:space="preserve"> destacados y satisfactorios comentarios</w:t>
      </w:r>
      <w:r w:rsidR="007A7323">
        <w:rPr>
          <w:sz w:val="24"/>
          <w:szCs w:val="13"/>
          <w:shd w:val="clear" w:color="auto" w:fill="FFFFFF"/>
          <w:lang w:eastAsia="es-ES_tradnl"/>
        </w:rPr>
        <w:t xml:space="preserve">, tanto por el </w:t>
      </w:r>
      <w:r w:rsidR="00961587">
        <w:rPr>
          <w:sz w:val="24"/>
          <w:szCs w:val="13"/>
          <w:shd w:val="clear" w:color="auto" w:fill="FFFFFF"/>
          <w:lang w:eastAsia="es-ES_tradnl"/>
        </w:rPr>
        <w:t xml:space="preserve">desarrollo </w:t>
      </w:r>
      <w:r w:rsidR="007A7323">
        <w:rPr>
          <w:sz w:val="24"/>
          <w:szCs w:val="13"/>
          <w:shd w:val="clear" w:color="auto" w:fill="FFFFFF"/>
          <w:lang w:eastAsia="es-ES_tradnl"/>
        </w:rPr>
        <w:t>como por la</w:t>
      </w:r>
      <w:r w:rsidR="00961587">
        <w:rPr>
          <w:sz w:val="24"/>
          <w:szCs w:val="13"/>
          <w:shd w:val="clear" w:color="auto" w:fill="FFFFFF"/>
          <w:lang w:eastAsia="es-ES_tradnl"/>
        </w:rPr>
        <w:t xml:space="preserve"> realización del concierto, inicialmente programado para ser disfrutado de manera presencial y que se ofreció a nivel online</w:t>
      </w:r>
      <w:r w:rsidR="007A7323">
        <w:rPr>
          <w:sz w:val="24"/>
          <w:szCs w:val="13"/>
          <w:shd w:val="clear" w:color="auto" w:fill="FFFFFF"/>
          <w:lang w:eastAsia="es-ES_tradnl"/>
        </w:rPr>
        <w:t>,</w:t>
      </w:r>
      <w:r w:rsidR="00961587">
        <w:rPr>
          <w:sz w:val="24"/>
          <w:szCs w:val="13"/>
          <w:shd w:val="clear" w:color="auto" w:fill="FFFFFF"/>
          <w:lang w:eastAsia="es-ES_tradnl"/>
        </w:rPr>
        <w:t xml:space="preserve"> debido </w:t>
      </w:r>
      <w:r w:rsidR="003E582C">
        <w:rPr>
          <w:sz w:val="24"/>
          <w:szCs w:val="13"/>
          <w:shd w:val="clear" w:color="auto" w:fill="FFFFFF"/>
          <w:lang w:eastAsia="es-ES_tradnl"/>
        </w:rPr>
        <w:t>a la suspensión de los servicios presenciales en los centros culturales de la Comunidad, provocado por</w:t>
      </w:r>
      <w:r w:rsidR="00961587">
        <w:rPr>
          <w:sz w:val="24"/>
          <w:szCs w:val="13"/>
          <w:shd w:val="clear" w:color="auto" w:fill="FFFFFF"/>
          <w:lang w:eastAsia="es-ES_tradnl"/>
        </w:rPr>
        <w:t xml:space="preserve"> la actual situación sanitaria</w:t>
      </w:r>
      <w:r w:rsidR="003E582C">
        <w:rPr>
          <w:sz w:val="24"/>
          <w:szCs w:val="13"/>
          <w:shd w:val="clear" w:color="auto" w:fill="FFFFFF"/>
          <w:lang w:eastAsia="es-ES_tradnl"/>
        </w:rPr>
        <w:t>.</w:t>
      </w:r>
    </w:p>
    <w:p w:rsidR="003E582C" w:rsidRDefault="003E582C" w:rsidP="008355C4">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Entre las </w:t>
      </w:r>
      <w:r w:rsidR="00CE7235">
        <w:rPr>
          <w:sz w:val="24"/>
          <w:szCs w:val="13"/>
          <w:shd w:val="clear" w:color="auto" w:fill="FFFFFF"/>
          <w:lang w:eastAsia="es-ES_tradnl"/>
        </w:rPr>
        <w:t>1.400</w:t>
      </w:r>
      <w:r w:rsidRPr="000924BF">
        <w:rPr>
          <w:color w:val="FF0000"/>
          <w:sz w:val="24"/>
          <w:szCs w:val="13"/>
          <w:shd w:val="clear" w:color="auto" w:fill="FFFFFF"/>
          <w:lang w:eastAsia="es-ES_tradnl"/>
        </w:rPr>
        <w:t xml:space="preserve"> </w:t>
      </w:r>
      <w:r>
        <w:rPr>
          <w:sz w:val="24"/>
          <w:szCs w:val="13"/>
          <w:shd w:val="clear" w:color="auto" w:fill="FFFFFF"/>
          <w:lang w:eastAsia="es-ES_tradnl"/>
        </w:rPr>
        <w:t xml:space="preserve">personas que se </w:t>
      </w:r>
      <w:r w:rsidR="007A7323">
        <w:rPr>
          <w:sz w:val="24"/>
          <w:szCs w:val="13"/>
          <w:shd w:val="clear" w:color="auto" w:fill="FFFFFF"/>
          <w:lang w:eastAsia="es-ES_tradnl"/>
        </w:rPr>
        <w:t xml:space="preserve">conectaron </w:t>
      </w:r>
      <w:r>
        <w:rPr>
          <w:sz w:val="24"/>
          <w:szCs w:val="13"/>
          <w:shd w:val="clear" w:color="auto" w:fill="FFFFFF"/>
          <w:lang w:eastAsia="es-ES_tradnl"/>
        </w:rPr>
        <w:t xml:space="preserve">en directo a la emisión del concierto, hay que destacar los satisfactorios comentarios recibidos tanto en el chat de Youtube, como a través de los canales de las diferentes redes sociales, que muestran un </w:t>
      </w:r>
      <w:r w:rsidR="007A7323">
        <w:rPr>
          <w:sz w:val="24"/>
          <w:szCs w:val="13"/>
          <w:shd w:val="clear" w:color="auto" w:fill="FFFFFF"/>
          <w:lang w:eastAsia="es-ES_tradnl"/>
        </w:rPr>
        <w:t xml:space="preserve">amplio </w:t>
      </w:r>
      <w:r>
        <w:rPr>
          <w:sz w:val="24"/>
          <w:szCs w:val="13"/>
          <w:shd w:val="clear" w:color="auto" w:fill="FFFFFF"/>
          <w:lang w:eastAsia="es-ES_tradnl"/>
        </w:rPr>
        <w:t>seguimiento del concierto desde diferentes países, como</w:t>
      </w:r>
      <w:r w:rsidR="00CE7235">
        <w:rPr>
          <w:sz w:val="24"/>
          <w:szCs w:val="13"/>
          <w:shd w:val="clear" w:color="auto" w:fill="FFFFFF"/>
          <w:lang w:eastAsia="es-ES_tradnl"/>
        </w:rPr>
        <w:t xml:space="preserve"> M</w:t>
      </w:r>
      <w:r w:rsidR="00EB5E85">
        <w:rPr>
          <w:sz w:val="24"/>
          <w:szCs w:val="13"/>
          <w:shd w:val="clear" w:color="auto" w:fill="FFFFFF"/>
          <w:lang w:eastAsia="es-ES_tradnl"/>
        </w:rPr>
        <w:t>éx</w:t>
      </w:r>
      <w:r w:rsidR="00CE7235">
        <w:rPr>
          <w:sz w:val="24"/>
          <w:szCs w:val="13"/>
          <w:shd w:val="clear" w:color="auto" w:fill="FFFFFF"/>
          <w:lang w:eastAsia="es-ES_tradnl"/>
        </w:rPr>
        <w:t xml:space="preserve">ico, Colombia, </w:t>
      </w:r>
      <w:r>
        <w:rPr>
          <w:sz w:val="24"/>
          <w:szCs w:val="13"/>
          <w:shd w:val="clear" w:color="auto" w:fill="FFFFFF"/>
          <w:lang w:eastAsia="es-ES_tradnl"/>
        </w:rPr>
        <w:t xml:space="preserve"> </w:t>
      </w:r>
      <w:r w:rsidR="00CE7235">
        <w:rPr>
          <w:sz w:val="24"/>
          <w:szCs w:val="13"/>
          <w:shd w:val="clear" w:color="auto" w:fill="FFFFFF"/>
          <w:lang w:eastAsia="es-ES_tradnl"/>
        </w:rPr>
        <w:t xml:space="preserve">Argentina, Alemania, Suiza, Emiratos Árabes Unidos, Portugal, Canadá y EEUU, entre otros, </w:t>
      </w:r>
      <w:r>
        <w:rPr>
          <w:sz w:val="24"/>
          <w:szCs w:val="13"/>
          <w:shd w:val="clear" w:color="auto" w:fill="FFFFFF"/>
          <w:lang w:eastAsia="es-ES_tradnl"/>
        </w:rPr>
        <w:t>lo que supone una importante repercusión y posicionamiento de la OSCyL a nivel internacional. De igual forma, el seguimiento del concierto fue muy destacado en nuestro país desde comunidades como</w:t>
      </w:r>
      <w:r w:rsidR="00CE7235">
        <w:rPr>
          <w:sz w:val="24"/>
          <w:szCs w:val="13"/>
          <w:shd w:val="clear" w:color="auto" w:fill="FFFFFF"/>
          <w:lang w:eastAsia="es-ES_tradnl"/>
        </w:rPr>
        <w:t xml:space="preserve"> Andalucía, País Vasco, Madrid, Murcia, Comunidad Valenciana, Galicia y Cataluña, entre otras.</w:t>
      </w:r>
      <w:r>
        <w:rPr>
          <w:sz w:val="24"/>
          <w:szCs w:val="13"/>
          <w:shd w:val="clear" w:color="auto" w:fill="FFFFFF"/>
          <w:lang w:eastAsia="es-ES_tradnl"/>
        </w:rPr>
        <w:t xml:space="preserve"> </w:t>
      </w:r>
    </w:p>
    <w:p w:rsidR="003E582C" w:rsidRDefault="003E582C" w:rsidP="008355C4">
      <w:pPr>
        <w:spacing w:before="360" w:after="0" w:line="320" w:lineRule="exact"/>
        <w:rPr>
          <w:sz w:val="24"/>
          <w:szCs w:val="13"/>
          <w:shd w:val="clear" w:color="auto" w:fill="FFFFFF"/>
          <w:lang w:eastAsia="es-ES_tradnl"/>
        </w:rPr>
      </w:pPr>
      <w:r>
        <w:rPr>
          <w:sz w:val="24"/>
          <w:szCs w:val="13"/>
          <w:shd w:val="clear" w:color="auto" w:fill="FFFFFF"/>
          <w:lang w:eastAsia="es-ES_tradnl"/>
        </w:rPr>
        <w:t>U</w:t>
      </w:r>
      <w:r w:rsidR="007A7323">
        <w:rPr>
          <w:sz w:val="24"/>
          <w:szCs w:val="13"/>
          <w:shd w:val="clear" w:color="auto" w:fill="FFFFFF"/>
          <w:lang w:eastAsia="es-ES_tradnl"/>
        </w:rPr>
        <w:t xml:space="preserve">nos datos que </w:t>
      </w:r>
      <w:r>
        <w:rPr>
          <w:sz w:val="24"/>
          <w:szCs w:val="13"/>
          <w:shd w:val="clear" w:color="auto" w:fill="FFFFFF"/>
          <w:lang w:eastAsia="es-ES_tradnl"/>
        </w:rPr>
        <w:t>viene</w:t>
      </w:r>
      <w:r w:rsidR="007A7323">
        <w:rPr>
          <w:sz w:val="24"/>
          <w:szCs w:val="13"/>
          <w:shd w:val="clear" w:color="auto" w:fill="FFFFFF"/>
          <w:lang w:eastAsia="es-ES_tradnl"/>
        </w:rPr>
        <w:t>n</w:t>
      </w:r>
      <w:r>
        <w:rPr>
          <w:sz w:val="24"/>
          <w:szCs w:val="13"/>
          <w:shd w:val="clear" w:color="auto" w:fill="FFFFFF"/>
          <w:lang w:eastAsia="es-ES_tradnl"/>
        </w:rPr>
        <w:t xml:space="preserve"> a reforzar el trabajo de la Orquesta Sinfónica de Castilla y León en el último año, </w:t>
      </w:r>
      <w:r w:rsidR="000924BF">
        <w:rPr>
          <w:sz w:val="24"/>
          <w:szCs w:val="13"/>
          <w:shd w:val="clear" w:color="auto" w:fill="FFFFFF"/>
          <w:lang w:eastAsia="es-ES_tradnl"/>
        </w:rPr>
        <w:t xml:space="preserve">que no ha cesado su actividad y </w:t>
      </w:r>
      <w:r w:rsidR="007A7323">
        <w:rPr>
          <w:sz w:val="24"/>
          <w:szCs w:val="13"/>
          <w:shd w:val="clear" w:color="auto" w:fill="FFFFFF"/>
          <w:lang w:eastAsia="es-ES_tradnl"/>
        </w:rPr>
        <w:t>ha conseguido ofrecer</w:t>
      </w:r>
      <w:r w:rsidR="000924BF">
        <w:rPr>
          <w:sz w:val="24"/>
          <w:szCs w:val="13"/>
          <w:shd w:val="clear" w:color="auto" w:fill="FFFFFF"/>
          <w:lang w:eastAsia="es-ES_tradnl"/>
        </w:rPr>
        <w:t xml:space="preserve"> </w:t>
      </w:r>
      <w:r>
        <w:rPr>
          <w:sz w:val="24"/>
          <w:szCs w:val="13"/>
          <w:shd w:val="clear" w:color="auto" w:fill="FFFFFF"/>
          <w:lang w:eastAsia="es-ES_tradnl"/>
        </w:rPr>
        <w:t xml:space="preserve">un </w:t>
      </w:r>
      <w:r w:rsidR="007A7323">
        <w:rPr>
          <w:sz w:val="24"/>
          <w:szCs w:val="13"/>
          <w:shd w:val="clear" w:color="auto" w:fill="FFFFFF"/>
          <w:lang w:eastAsia="es-ES_tradnl"/>
        </w:rPr>
        <w:t xml:space="preserve">atractivo y </w:t>
      </w:r>
      <w:r>
        <w:rPr>
          <w:sz w:val="24"/>
          <w:szCs w:val="13"/>
          <w:shd w:val="clear" w:color="auto" w:fill="FFFFFF"/>
          <w:lang w:eastAsia="es-ES_tradnl"/>
        </w:rPr>
        <w:t>amplio programa de emisiones a nivel online, lo que ha provocado un incremento notable tanto del número de seguidores,</w:t>
      </w:r>
      <w:r w:rsidR="000924BF">
        <w:rPr>
          <w:sz w:val="24"/>
          <w:szCs w:val="13"/>
          <w:shd w:val="clear" w:color="auto" w:fill="FFFFFF"/>
          <w:lang w:eastAsia="es-ES_tradnl"/>
        </w:rPr>
        <w:t xml:space="preserve"> como de las interacciones en los canales online. De esta forma, durante el último año, los seguidores en Facebook han aumentado un 45%, en Instagram han crecido un 99% y el número de seguidores en el canal de YouTube </w:t>
      </w:r>
      <w:r w:rsidR="007A7323">
        <w:rPr>
          <w:sz w:val="24"/>
          <w:szCs w:val="13"/>
          <w:shd w:val="clear" w:color="auto" w:fill="FFFFFF"/>
          <w:lang w:eastAsia="es-ES_tradnl"/>
        </w:rPr>
        <w:t xml:space="preserve">se ha incrementado un </w:t>
      </w:r>
      <w:r w:rsidR="000924BF">
        <w:rPr>
          <w:sz w:val="24"/>
          <w:szCs w:val="13"/>
          <w:shd w:val="clear" w:color="auto" w:fill="FFFFFF"/>
          <w:lang w:eastAsia="es-ES_tradnl"/>
        </w:rPr>
        <w:t>782%, superando en la actualidad los 2.</w:t>
      </w:r>
      <w:r w:rsidR="00EB5E85">
        <w:rPr>
          <w:sz w:val="24"/>
          <w:szCs w:val="13"/>
          <w:shd w:val="clear" w:color="auto" w:fill="FFFFFF"/>
          <w:lang w:eastAsia="es-ES_tradnl"/>
        </w:rPr>
        <w:t>7</w:t>
      </w:r>
      <w:r w:rsidR="000924BF">
        <w:rPr>
          <w:sz w:val="24"/>
          <w:szCs w:val="13"/>
          <w:shd w:val="clear" w:color="auto" w:fill="FFFFFF"/>
          <w:lang w:eastAsia="es-ES_tradnl"/>
        </w:rPr>
        <w:t xml:space="preserve">00 suscriptores. El concierto de Abono 10 de </w:t>
      </w:r>
      <w:r w:rsidR="007A7323">
        <w:rPr>
          <w:sz w:val="24"/>
          <w:szCs w:val="13"/>
          <w:shd w:val="clear" w:color="auto" w:fill="FFFFFF"/>
          <w:lang w:eastAsia="es-ES_tradnl"/>
        </w:rPr>
        <w:t>ayer, ha sido</w:t>
      </w:r>
      <w:r w:rsidR="000924BF">
        <w:rPr>
          <w:sz w:val="24"/>
          <w:szCs w:val="13"/>
          <w:shd w:val="clear" w:color="auto" w:fill="FFFFFF"/>
          <w:lang w:eastAsia="es-ES_tradnl"/>
        </w:rPr>
        <w:t xml:space="preserve"> el tercero </w:t>
      </w:r>
      <w:r w:rsidR="007A7323">
        <w:rPr>
          <w:sz w:val="24"/>
          <w:szCs w:val="13"/>
          <w:shd w:val="clear" w:color="auto" w:fill="FFFFFF"/>
          <w:lang w:eastAsia="es-ES_tradnl"/>
        </w:rPr>
        <w:t xml:space="preserve">emitido </w:t>
      </w:r>
      <w:r w:rsidR="000924BF">
        <w:rPr>
          <w:sz w:val="24"/>
          <w:szCs w:val="13"/>
          <w:shd w:val="clear" w:color="auto" w:fill="FFFFFF"/>
          <w:lang w:eastAsia="es-ES_tradnl"/>
        </w:rPr>
        <w:t xml:space="preserve">vía streaming, sumando </w:t>
      </w:r>
      <w:r w:rsidR="00EB5E85">
        <w:rPr>
          <w:sz w:val="24"/>
          <w:szCs w:val="13"/>
          <w:shd w:val="clear" w:color="auto" w:fill="FFFFFF"/>
          <w:lang w:eastAsia="es-ES_tradnl"/>
        </w:rPr>
        <w:t xml:space="preserve">entre los tres conciertos más de </w:t>
      </w:r>
      <w:r w:rsidR="000924BF">
        <w:rPr>
          <w:sz w:val="24"/>
          <w:szCs w:val="13"/>
          <w:shd w:val="clear" w:color="auto" w:fill="FFFFFF"/>
          <w:lang w:eastAsia="es-ES_tradnl"/>
        </w:rPr>
        <w:t>má</w:t>
      </w:r>
      <w:r w:rsidR="00EB5E85">
        <w:rPr>
          <w:sz w:val="24"/>
          <w:szCs w:val="13"/>
          <w:shd w:val="clear" w:color="auto" w:fill="FFFFFF"/>
          <w:lang w:eastAsia="es-ES_tradnl"/>
        </w:rPr>
        <w:t>s de 6.2</w:t>
      </w:r>
      <w:r w:rsidR="000924BF">
        <w:rPr>
          <w:sz w:val="24"/>
          <w:szCs w:val="13"/>
          <w:shd w:val="clear" w:color="auto" w:fill="FFFFFF"/>
          <w:lang w:eastAsia="es-ES_tradnl"/>
        </w:rPr>
        <w:t xml:space="preserve">00 visualizaciones entre </w:t>
      </w:r>
      <w:r w:rsidR="007A7323">
        <w:rPr>
          <w:sz w:val="24"/>
          <w:szCs w:val="13"/>
          <w:shd w:val="clear" w:color="auto" w:fill="FFFFFF"/>
          <w:lang w:eastAsia="es-ES_tradnl"/>
        </w:rPr>
        <w:t xml:space="preserve">las emisiones en directo y las posteriores </w:t>
      </w:r>
      <w:r w:rsidR="000924BF">
        <w:rPr>
          <w:sz w:val="24"/>
          <w:szCs w:val="13"/>
          <w:shd w:val="clear" w:color="auto" w:fill="FFFFFF"/>
          <w:lang w:eastAsia="es-ES_tradnl"/>
        </w:rPr>
        <w:t>en diferido.</w:t>
      </w:r>
    </w:p>
    <w:p w:rsidR="001C79C7" w:rsidRDefault="003E582C" w:rsidP="000924BF">
      <w:pPr>
        <w:spacing w:before="360" w:after="0" w:line="320" w:lineRule="exact"/>
        <w:rPr>
          <w:sz w:val="24"/>
          <w:szCs w:val="13"/>
          <w:shd w:val="clear" w:color="auto" w:fill="FFFFFF"/>
          <w:lang w:eastAsia="es-ES_tradnl"/>
        </w:rPr>
      </w:pPr>
      <w:r>
        <w:rPr>
          <w:sz w:val="24"/>
          <w:szCs w:val="13"/>
          <w:shd w:val="clear" w:color="auto" w:fill="FFFFFF"/>
          <w:lang w:eastAsia="es-ES_tradnl"/>
        </w:rPr>
        <w:t>De esta forma, la Orquesta Sinfónica de Castilla y León continúa con su actividad, a través del Programa de Abono de la Temporada Invierno 20/21, refrendando la apuesta de la Consejería de Cultura y Turismo</w:t>
      </w:r>
      <w:r w:rsidR="007A7323">
        <w:rPr>
          <w:sz w:val="24"/>
          <w:szCs w:val="13"/>
          <w:shd w:val="clear" w:color="auto" w:fill="FFFFFF"/>
          <w:lang w:eastAsia="es-ES_tradnl"/>
        </w:rPr>
        <w:t>,</w:t>
      </w:r>
      <w:r>
        <w:rPr>
          <w:sz w:val="24"/>
          <w:szCs w:val="13"/>
          <w:shd w:val="clear" w:color="auto" w:fill="FFFFFF"/>
          <w:lang w:eastAsia="es-ES_tradnl"/>
        </w:rPr>
        <w:t xml:space="preserve"> que tiene como objetivo seguir potenciando la actividad cultural de la C</w:t>
      </w:r>
      <w:r w:rsidR="000924BF">
        <w:rPr>
          <w:sz w:val="24"/>
          <w:szCs w:val="13"/>
          <w:shd w:val="clear" w:color="auto" w:fill="FFFFFF"/>
          <w:lang w:eastAsia="es-ES_tradnl"/>
        </w:rPr>
        <w:t>o</w:t>
      </w:r>
      <w:r>
        <w:rPr>
          <w:sz w:val="24"/>
          <w:szCs w:val="13"/>
          <w:shd w:val="clear" w:color="auto" w:fill="FFFFFF"/>
          <w:lang w:eastAsia="es-ES_tradnl"/>
        </w:rPr>
        <w:t>munidad</w:t>
      </w:r>
      <w:r w:rsidR="000924BF">
        <w:rPr>
          <w:sz w:val="24"/>
          <w:szCs w:val="13"/>
          <w:shd w:val="clear" w:color="auto" w:fill="FFFFFF"/>
          <w:lang w:eastAsia="es-ES_tradnl"/>
        </w:rPr>
        <w:t xml:space="preserve">, </w:t>
      </w:r>
      <w:r w:rsidR="00BC0419">
        <w:rPr>
          <w:sz w:val="24"/>
          <w:szCs w:val="13"/>
          <w:shd w:val="clear" w:color="auto" w:fill="FFFFFF"/>
          <w:lang w:eastAsia="es-ES_tradnl"/>
        </w:rPr>
        <w:t>reforzando su presencia a través de los canales online</w:t>
      </w:r>
      <w:r w:rsidR="000A2336">
        <w:rPr>
          <w:sz w:val="24"/>
          <w:szCs w:val="13"/>
          <w:shd w:val="clear" w:color="auto" w:fill="FFFFFF"/>
          <w:lang w:eastAsia="es-ES_tradnl"/>
        </w:rPr>
        <w:t xml:space="preserve">, que se han revelado como un importante canal de difusión de la cultura en Castilla y León. </w:t>
      </w:r>
    </w:p>
    <w:p w:rsidR="00A93BCC" w:rsidRPr="00A93BCC" w:rsidRDefault="00F065E3" w:rsidP="006C4247">
      <w:pPr>
        <w:spacing w:before="360" w:after="0" w:line="320" w:lineRule="exact"/>
        <w:rPr>
          <w:b/>
          <w:sz w:val="24"/>
          <w:szCs w:val="13"/>
          <w:shd w:val="clear" w:color="auto" w:fill="FFFFFF"/>
          <w:lang w:eastAsia="es-ES_tradnl"/>
        </w:rPr>
      </w:pPr>
      <w:r>
        <w:rPr>
          <w:b/>
          <w:sz w:val="24"/>
          <w:szCs w:val="13"/>
          <w:shd w:val="clear" w:color="auto" w:fill="FFFFFF"/>
          <w:lang w:eastAsia="es-ES_tradnl"/>
        </w:rPr>
        <w:t>‘Sinfonía nº 5’ de Gustav Mahler</w:t>
      </w:r>
    </w:p>
    <w:p w:rsidR="000924BF" w:rsidRDefault="000924BF" w:rsidP="000924BF">
      <w:pPr>
        <w:spacing w:before="360" w:after="0" w:line="320" w:lineRule="exact"/>
        <w:rPr>
          <w:sz w:val="24"/>
          <w:szCs w:val="13"/>
          <w:shd w:val="clear" w:color="auto" w:fill="FFFFFF"/>
          <w:lang w:eastAsia="es-ES_tradnl"/>
        </w:rPr>
      </w:pPr>
      <w:r w:rsidRPr="000924BF">
        <w:rPr>
          <w:sz w:val="24"/>
          <w:shd w:val="clear" w:color="auto" w:fill="FFFFFF"/>
          <w:lang w:val="es-ES" w:eastAsia="es-ES_tradnl"/>
        </w:rPr>
        <w:t>E</w:t>
      </w:r>
      <w:r>
        <w:rPr>
          <w:sz w:val="24"/>
          <w:shd w:val="clear" w:color="auto" w:fill="FFFFFF"/>
          <w:lang w:val="es-ES" w:eastAsia="es-ES_tradnl"/>
        </w:rPr>
        <w:t xml:space="preserve">n el </w:t>
      </w:r>
      <w:r w:rsidRPr="000924BF">
        <w:rPr>
          <w:sz w:val="24"/>
          <w:shd w:val="clear" w:color="auto" w:fill="FFFFFF"/>
          <w:lang w:val="es-ES" w:eastAsia="es-ES_tradnl"/>
        </w:rPr>
        <w:t xml:space="preserve">concierto de Abono 10 que </w:t>
      </w:r>
      <w:r>
        <w:rPr>
          <w:sz w:val="24"/>
          <w:shd w:val="clear" w:color="auto" w:fill="FFFFFF"/>
          <w:lang w:val="es-ES" w:eastAsia="es-ES_tradnl"/>
        </w:rPr>
        <w:t xml:space="preserve">ayer disfrutaron </w:t>
      </w:r>
      <w:r w:rsidRPr="000924BF">
        <w:rPr>
          <w:sz w:val="24"/>
          <w:shd w:val="clear" w:color="auto" w:fill="FFFFFF"/>
          <w:lang w:val="es-ES" w:eastAsia="es-ES_tradnl"/>
        </w:rPr>
        <w:t>los s</w:t>
      </w:r>
      <w:r>
        <w:rPr>
          <w:sz w:val="24"/>
          <w:shd w:val="clear" w:color="auto" w:fill="FFFFFF"/>
          <w:lang w:val="es-ES" w:eastAsia="es-ES_tradnl"/>
        </w:rPr>
        <w:t>e</w:t>
      </w:r>
      <w:r w:rsidRPr="000924BF">
        <w:rPr>
          <w:sz w:val="24"/>
          <w:shd w:val="clear" w:color="auto" w:fill="FFFFFF"/>
          <w:lang w:val="es-ES" w:eastAsia="es-ES_tradnl"/>
        </w:rPr>
        <w:t xml:space="preserve">guidores desde sus casas y a través de los dispositivos móviles, </w:t>
      </w:r>
      <w:r>
        <w:rPr>
          <w:sz w:val="24"/>
          <w:szCs w:val="13"/>
          <w:shd w:val="clear" w:color="auto" w:fill="FFFFFF"/>
          <w:lang w:eastAsia="es-ES_tradnl"/>
        </w:rPr>
        <w:t xml:space="preserve">la Orquesta Sinfónica de Castilla y León interpretó la ‘Sinfonía nº 5 en do sostenido menor’ de Gustav Mahler (1860 – 1911) bajo la dirección de Mihhail Gerts, en la que ha sido la primera colaboración del director estonio con la OSCyL. Se trata de la sexta ocasión en la que esta obra ha sido </w:t>
      </w:r>
      <w:r w:rsidRPr="005E01BB">
        <w:rPr>
          <w:sz w:val="24"/>
          <w:szCs w:val="13"/>
          <w:shd w:val="clear" w:color="auto" w:fill="FFFFFF"/>
          <w:lang w:eastAsia="es-ES_tradnl"/>
        </w:rPr>
        <w:t>abordada por la OSCyL.</w:t>
      </w:r>
      <w:r>
        <w:rPr>
          <w:sz w:val="24"/>
          <w:szCs w:val="13"/>
          <w:shd w:val="clear" w:color="auto" w:fill="FFFFFF"/>
          <w:lang w:eastAsia="es-ES_tradnl"/>
        </w:rPr>
        <w:t xml:space="preserve"> La ‘Sinfonía nº 5’ fue compuesta por Gustav Mahler en 1901-1902 y estrenada en la Sala Gürzenich de Colonia en octubre de 1904. La ‘Sinfonía nº 5’ compuesta de cinco movimientos, es la primera sinfonía puramente instrumental o desligada de un programa concreto del gran sinfonista alemán.</w:t>
      </w:r>
    </w:p>
    <w:p w:rsidR="000924BF" w:rsidRPr="000924BF" w:rsidRDefault="000924BF" w:rsidP="0015408D">
      <w:pPr>
        <w:spacing w:before="200" w:after="0" w:line="320" w:lineRule="exact"/>
        <w:rPr>
          <w:sz w:val="24"/>
          <w:shd w:val="clear" w:color="auto" w:fill="FFFFFF"/>
          <w:lang w:val="es-ES" w:eastAsia="es-ES_tradnl"/>
        </w:rPr>
      </w:pPr>
    </w:p>
    <w:p w:rsidR="0015408D" w:rsidRPr="00B053D0" w:rsidRDefault="0015408D" w:rsidP="0015408D">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w:t>
      </w:r>
      <w:r w:rsidR="00482164" w:rsidRPr="00B053D0">
        <w:rPr>
          <w:b/>
          <w:sz w:val="24"/>
          <w:shd w:val="clear" w:color="auto" w:fill="FFFFFF"/>
          <w:lang w:val="es-ES" w:eastAsia="es-ES_tradnl"/>
        </w:rPr>
        <w:t xml:space="preserve"> Prensa</w:t>
      </w:r>
      <w:r w:rsidRPr="00B053D0">
        <w:rPr>
          <w:b/>
          <w:sz w:val="24"/>
          <w:shd w:val="clear" w:color="auto" w:fill="FFFFFF"/>
          <w:lang w:val="es-ES" w:eastAsia="es-ES_tradnl"/>
        </w:rPr>
        <w:t>:</w:t>
      </w:r>
    </w:p>
    <w:p w:rsidR="0015408D" w:rsidRPr="0015408D" w:rsidRDefault="002148A3" w:rsidP="0015408D">
      <w:pPr>
        <w:spacing w:after="0" w:line="320" w:lineRule="exact"/>
        <w:rPr>
          <w:sz w:val="24"/>
          <w:shd w:val="clear" w:color="auto" w:fill="FFFFFF"/>
          <w:lang w:eastAsia="es-ES_tradnl"/>
        </w:rPr>
      </w:pPr>
      <w:hyperlink r:id="rId7" w:history="1">
        <w:r w:rsidR="0015408D" w:rsidRPr="0015408D">
          <w:rPr>
            <w:sz w:val="24"/>
            <w:shd w:val="clear" w:color="auto" w:fill="FFFFFF"/>
            <w:lang w:eastAsia="es-ES_tradnl"/>
          </w:rPr>
          <w:t>prensaoscyl@ccmd.es</w:t>
        </w:r>
      </w:hyperlink>
    </w:p>
    <w:p w:rsidR="0015408D" w:rsidRPr="0015408D" w:rsidRDefault="0015408D" w:rsidP="0015408D">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15408D" w:rsidRPr="0015408D" w:rsidRDefault="002148A3" w:rsidP="0015408D">
      <w:pPr>
        <w:spacing w:after="0" w:line="320" w:lineRule="exact"/>
        <w:rPr>
          <w:sz w:val="24"/>
        </w:rPr>
      </w:pPr>
      <w:hyperlink r:id="rId8" w:history="1">
        <w:r w:rsidR="0015408D" w:rsidRPr="0015408D">
          <w:rPr>
            <w:sz w:val="24"/>
          </w:rPr>
          <w:t>www.oscyl.com</w:t>
        </w:r>
      </w:hyperlink>
    </w:p>
    <w:p w:rsidR="0015408D" w:rsidRPr="0015408D" w:rsidRDefault="0015408D" w:rsidP="00EF2801">
      <w:pPr>
        <w:spacing w:before="360" w:after="0" w:line="320" w:lineRule="exact"/>
        <w:rPr>
          <w:sz w:val="24"/>
          <w:szCs w:val="13"/>
          <w:shd w:val="clear" w:color="auto" w:fill="FFFFFF"/>
          <w:lang w:eastAsia="es-ES_tradnl"/>
        </w:rPr>
      </w:pPr>
    </w:p>
    <w:p w:rsidR="00EF60D5" w:rsidRDefault="00EF60D5" w:rsidP="00EF2801">
      <w:pPr>
        <w:spacing w:before="360" w:after="0" w:line="320" w:lineRule="exact"/>
        <w:rPr>
          <w:sz w:val="24"/>
          <w:szCs w:val="13"/>
          <w:shd w:val="clear" w:color="auto" w:fill="FFFFFF"/>
          <w:lang w:eastAsia="es-ES_tradnl"/>
        </w:rPr>
      </w:pPr>
      <w:bookmarkStart w:id="0" w:name="_GoBack"/>
      <w:bookmarkEnd w:id="0"/>
    </w:p>
    <w:sectPr w:rsidR="00EF60D5"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51471" w:rsidRDefault="00E51471">
      <w:pPr>
        <w:spacing w:after="0"/>
      </w:pPr>
      <w:r>
        <w:separator/>
      </w:r>
    </w:p>
  </w:endnote>
  <w:endnote w:type="continuationSeparator" w:id="1">
    <w:p w:rsidR="00E51471" w:rsidRDefault="00E514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2148A3"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2148A3"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6D57D8">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2148A3"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6D57D8">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51471" w:rsidRDefault="00E51471">
      <w:pPr>
        <w:spacing w:after="0"/>
      </w:pPr>
      <w:r>
        <w:separator/>
      </w:r>
    </w:p>
  </w:footnote>
  <w:footnote w:type="continuationSeparator" w:id="1">
    <w:p w:rsidR="00E51471" w:rsidRDefault="00E51471">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0"/>
    <w:footnote w:id="1"/>
  </w:footnotePr>
  <w:endnotePr>
    <w:endnote w:id="0"/>
    <w:endnote w:id="1"/>
  </w:endnotePr>
  <w:compat/>
  <w:rsids>
    <w:rsidRoot w:val="00860D71"/>
    <w:rsid w:val="000053F7"/>
    <w:rsid w:val="000134B7"/>
    <w:rsid w:val="000403D5"/>
    <w:rsid w:val="0005108A"/>
    <w:rsid w:val="00080257"/>
    <w:rsid w:val="00080ADA"/>
    <w:rsid w:val="000906B0"/>
    <w:rsid w:val="000924BF"/>
    <w:rsid w:val="000A2336"/>
    <w:rsid w:val="000B1E4C"/>
    <w:rsid w:val="000E14FB"/>
    <w:rsid w:val="000F31C4"/>
    <w:rsid w:val="00121F6F"/>
    <w:rsid w:val="001365C0"/>
    <w:rsid w:val="00140C26"/>
    <w:rsid w:val="0015408D"/>
    <w:rsid w:val="001546FA"/>
    <w:rsid w:val="00187C8F"/>
    <w:rsid w:val="00191E3F"/>
    <w:rsid w:val="00193A95"/>
    <w:rsid w:val="00194C3E"/>
    <w:rsid w:val="00197D46"/>
    <w:rsid w:val="001C79C7"/>
    <w:rsid w:val="001D3084"/>
    <w:rsid w:val="001D4833"/>
    <w:rsid w:val="001E7EB4"/>
    <w:rsid w:val="001F7BF6"/>
    <w:rsid w:val="00207D67"/>
    <w:rsid w:val="002148A3"/>
    <w:rsid w:val="0021799E"/>
    <w:rsid w:val="002219E1"/>
    <w:rsid w:val="00225C8F"/>
    <w:rsid w:val="00242A77"/>
    <w:rsid w:val="0026446E"/>
    <w:rsid w:val="00267AAF"/>
    <w:rsid w:val="00276A81"/>
    <w:rsid w:val="00290D34"/>
    <w:rsid w:val="002B0AF1"/>
    <w:rsid w:val="002B1727"/>
    <w:rsid w:val="002C7D1A"/>
    <w:rsid w:val="002D32FB"/>
    <w:rsid w:val="00313AB1"/>
    <w:rsid w:val="00315FED"/>
    <w:rsid w:val="0032133F"/>
    <w:rsid w:val="00386CCE"/>
    <w:rsid w:val="003A5B32"/>
    <w:rsid w:val="003D1EAB"/>
    <w:rsid w:val="003E0B35"/>
    <w:rsid w:val="003E582C"/>
    <w:rsid w:val="003F00C0"/>
    <w:rsid w:val="003F5B0A"/>
    <w:rsid w:val="00441CF5"/>
    <w:rsid w:val="00447D07"/>
    <w:rsid w:val="00475311"/>
    <w:rsid w:val="00482164"/>
    <w:rsid w:val="00487250"/>
    <w:rsid w:val="004A7CF8"/>
    <w:rsid w:val="004C1995"/>
    <w:rsid w:val="004C2E04"/>
    <w:rsid w:val="004C7497"/>
    <w:rsid w:val="004D3700"/>
    <w:rsid w:val="00510E02"/>
    <w:rsid w:val="00560208"/>
    <w:rsid w:val="005677BD"/>
    <w:rsid w:val="005702F4"/>
    <w:rsid w:val="005A242E"/>
    <w:rsid w:val="005D27D9"/>
    <w:rsid w:val="006151DF"/>
    <w:rsid w:val="00617D9B"/>
    <w:rsid w:val="00682E46"/>
    <w:rsid w:val="006A1EB7"/>
    <w:rsid w:val="006A570F"/>
    <w:rsid w:val="006C2958"/>
    <w:rsid w:val="006C2E94"/>
    <w:rsid w:val="006C4247"/>
    <w:rsid w:val="006D3B4A"/>
    <w:rsid w:val="006D57D8"/>
    <w:rsid w:val="006E0BBA"/>
    <w:rsid w:val="006E5A0F"/>
    <w:rsid w:val="006E7860"/>
    <w:rsid w:val="006F1089"/>
    <w:rsid w:val="0070495C"/>
    <w:rsid w:val="00717111"/>
    <w:rsid w:val="00733899"/>
    <w:rsid w:val="00735A7F"/>
    <w:rsid w:val="007564DD"/>
    <w:rsid w:val="0076367F"/>
    <w:rsid w:val="007A7323"/>
    <w:rsid w:val="007D7CC0"/>
    <w:rsid w:val="007F0481"/>
    <w:rsid w:val="007F2C96"/>
    <w:rsid w:val="007F38D6"/>
    <w:rsid w:val="00815F8D"/>
    <w:rsid w:val="008355C4"/>
    <w:rsid w:val="0083745D"/>
    <w:rsid w:val="0083748B"/>
    <w:rsid w:val="00840585"/>
    <w:rsid w:val="00840BAF"/>
    <w:rsid w:val="00860D71"/>
    <w:rsid w:val="00877087"/>
    <w:rsid w:val="0088676F"/>
    <w:rsid w:val="008F23E7"/>
    <w:rsid w:val="00906A4A"/>
    <w:rsid w:val="00916C8B"/>
    <w:rsid w:val="009255AF"/>
    <w:rsid w:val="009305BB"/>
    <w:rsid w:val="00932F53"/>
    <w:rsid w:val="00942625"/>
    <w:rsid w:val="00943BC9"/>
    <w:rsid w:val="00946584"/>
    <w:rsid w:val="00961587"/>
    <w:rsid w:val="009628C0"/>
    <w:rsid w:val="0098541F"/>
    <w:rsid w:val="009A34C9"/>
    <w:rsid w:val="009B28A7"/>
    <w:rsid w:val="009B7FEC"/>
    <w:rsid w:val="009C03CE"/>
    <w:rsid w:val="009C61C6"/>
    <w:rsid w:val="009D5FEB"/>
    <w:rsid w:val="009E5BB5"/>
    <w:rsid w:val="00A30DDB"/>
    <w:rsid w:val="00A42B0B"/>
    <w:rsid w:val="00A63D92"/>
    <w:rsid w:val="00A72CF6"/>
    <w:rsid w:val="00A772A5"/>
    <w:rsid w:val="00A813DA"/>
    <w:rsid w:val="00A8680E"/>
    <w:rsid w:val="00A93BCC"/>
    <w:rsid w:val="00AC3B73"/>
    <w:rsid w:val="00AD65E9"/>
    <w:rsid w:val="00AE7188"/>
    <w:rsid w:val="00AF12A6"/>
    <w:rsid w:val="00B02FCE"/>
    <w:rsid w:val="00B037AD"/>
    <w:rsid w:val="00B053D0"/>
    <w:rsid w:val="00B057B3"/>
    <w:rsid w:val="00B1175C"/>
    <w:rsid w:val="00B50131"/>
    <w:rsid w:val="00B540EA"/>
    <w:rsid w:val="00B628E0"/>
    <w:rsid w:val="00B97011"/>
    <w:rsid w:val="00BC0236"/>
    <w:rsid w:val="00BC0419"/>
    <w:rsid w:val="00BE655F"/>
    <w:rsid w:val="00C032B8"/>
    <w:rsid w:val="00C03D0B"/>
    <w:rsid w:val="00C15763"/>
    <w:rsid w:val="00C41795"/>
    <w:rsid w:val="00C55E87"/>
    <w:rsid w:val="00C65E93"/>
    <w:rsid w:val="00C76528"/>
    <w:rsid w:val="00C92E3A"/>
    <w:rsid w:val="00CA66B6"/>
    <w:rsid w:val="00CA6D35"/>
    <w:rsid w:val="00CB21C1"/>
    <w:rsid w:val="00CC652C"/>
    <w:rsid w:val="00CD06DD"/>
    <w:rsid w:val="00CD08E9"/>
    <w:rsid w:val="00CE7235"/>
    <w:rsid w:val="00D1759A"/>
    <w:rsid w:val="00D215D9"/>
    <w:rsid w:val="00D402FE"/>
    <w:rsid w:val="00DA21B2"/>
    <w:rsid w:val="00DB0FCA"/>
    <w:rsid w:val="00DB218D"/>
    <w:rsid w:val="00DC2662"/>
    <w:rsid w:val="00DD02F6"/>
    <w:rsid w:val="00DD0359"/>
    <w:rsid w:val="00DD5BD0"/>
    <w:rsid w:val="00DD727D"/>
    <w:rsid w:val="00DF00A8"/>
    <w:rsid w:val="00DF00F6"/>
    <w:rsid w:val="00E109BA"/>
    <w:rsid w:val="00E15B80"/>
    <w:rsid w:val="00E23B42"/>
    <w:rsid w:val="00E24B29"/>
    <w:rsid w:val="00E51471"/>
    <w:rsid w:val="00E60943"/>
    <w:rsid w:val="00E70B0B"/>
    <w:rsid w:val="00E70B4A"/>
    <w:rsid w:val="00E9519B"/>
    <w:rsid w:val="00EB313E"/>
    <w:rsid w:val="00EB5E85"/>
    <w:rsid w:val="00EC6D2E"/>
    <w:rsid w:val="00ED189B"/>
    <w:rsid w:val="00EF2801"/>
    <w:rsid w:val="00EF60D5"/>
    <w:rsid w:val="00F00EC2"/>
    <w:rsid w:val="00F065E3"/>
    <w:rsid w:val="00F07E0D"/>
    <w:rsid w:val="00F202E9"/>
    <w:rsid w:val="00F54782"/>
    <w:rsid w:val="00F84B17"/>
    <w:rsid w:val="00FA5246"/>
    <w:rsid w:val="00FD1DD7"/>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 w:type="paragraph" w:styleId="Sinespaciado">
    <w:name w:val="No Spacing"/>
    <w:uiPriority w:val="1"/>
    <w:qFormat/>
    <w:rsid w:val="00C55E87"/>
    <w:pPr>
      <w:spacing w:after="0"/>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 w:type="paragraph" w:styleId="Sinespaciado">
    <w:name w:val="No Spacing"/>
    <w:uiPriority w:val="1"/>
    <w:qFormat/>
    <w:rsid w:val="00C55E87"/>
    <w:pPr>
      <w:spacing w:after="0"/>
      <w:jc w:val="both"/>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oscyl.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3657</Characters>
  <Application>Microsoft Word 12.0.1</Application>
  <DocSecurity>0</DocSecurity>
  <Lines>30</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4491</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Carlos</cp:lastModifiedBy>
  <cp:revision>2</cp:revision>
  <cp:lastPrinted>2021-01-14T08:21:00Z</cp:lastPrinted>
  <dcterms:created xsi:type="dcterms:W3CDTF">2021-02-28T09:17:00Z</dcterms:created>
  <dcterms:modified xsi:type="dcterms:W3CDTF">2021-02-28T09:17:00Z</dcterms:modified>
</cp:coreProperties>
</file>