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60346E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01</w:t>
      </w:r>
      <w:r w:rsidR="00473151">
        <w:rPr>
          <w:rFonts w:ascii="Alwyn OT Light" w:hAnsi="Alwyn OT Light"/>
          <w:sz w:val="20"/>
        </w:rPr>
        <w:t>/1</w:t>
      </w:r>
      <w:r>
        <w:rPr>
          <w:rFonts w:ascii="Alwyn OT Light" w:hAnsi="Alwyn OT Light"/>
          <w:sz w:val="20"/>
        </w:rPr>
        <w:t>2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21</w:t>
      </w:r>
    </w:p>
    <w:p w:rsidR="007564DD" w:rsidRPr="007564DD" w:rsidRDefault="00D0092B" w:rsidP="0083748B">
      <w:pPr>
        <w:spacing w:before="600" w:after="0" w:line="440" w:lineRule="exact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dirigida por Jonathon Heyward </w:t>
      </w:r>
      <w:r w:rsidR="00A86E3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y </w:t>
      </w:r>
      <w:r w:rsidR="008C1E0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con la participación de la violinista Akiko Suwanai </w:t>
      </w:r>
      <w:r w:rsidR="00A86E3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ofrece esta semana un </w:t>
      </w:r>
      <w:r w:rsidR="00A86E3C" w:rsidRPr="00A86E3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programa </w:t>
      </w:r>
      <w:r w:rsidR="00A86E3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con </w:t>
      </w:r>
      <w:r w:rsidR="00A86E3C" w:rsidRPr="00A86E3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música del si</w:t>
      </w:r>
      <w:r w:rsidR="00A86E3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glo XX y obras de </w:t>
      </w:r>
      <w:r w:rsidR="008A4B7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K. </w:t>
      </w:r>
      <w:r w:rsidR="00A86E3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Saariaho, </w:t>
      </w:r>
      <w:r w:rsidR="008A4B7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J. </w:t>
      </w:r>
      <w:r w:rsidR="00C12BA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Si</w:t>
      </w:r>
      <w:r w:rsidR="00A86E3C" w:rsidRPr="00A86E3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belius</w:t>
      </w:r>
      <w:r w:rsidR="00A86E3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8A4B7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</w:t>
      </w:r>
      <w:r w:rsidR="008C1E0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8A4B7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I. </w:t>
      </w:r>
      <w:r w:rsidR="008C1E0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Stravinski</w:t>
      </w:r>
    </w:p>
    <w:p w:rsidR="00843550" w:rsidRDefault="00280A37" w:rsidP="00DF3E6A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280A3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</w:t>
      </w:r>
      <w:r w:rsidR="008A4B7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Orquesta Sinfónica de Castilla y León ofrecerá, desde mañana jueves y hasta el sábado día 4, el quinto programa de abono de la Temporada 2021-22. El director norteamericano Jonathon Heyward dirigirá un programa con música del siglo XX y abordará ob</w:t>
      </w:r>
      <w:r w:rsidR="00C12BA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ras de Kaija Saariaho, Jean Sib</w:t>
      </w:r>
      <w:r w:rsidR="008A4B7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elius y el ‘Concierto para violín’ de I. Stravinski, que contará con la participación de la violinista japonesa Akiko Suwanai.</w:t>
      </w:r>
    </w:p>
    <w:p w:rsidR="00AF7DB0" w:rsidRDefault="009D0F8F" w:rsidP="009C309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La Orquesta Sinfónica de Castilla y León presenta esta semana el quinto programa del Abono Otoño de la Temporada 2</w:t>
      </w:r>
      <w:r w:rsidR="00804335">
        <w:rPr>
          <w:sz w:val="24"/>
          <w:szCs w:val="13"/>
          <w:shd w:val="clear" w:color="auto" w:fill="FFFFFF"/>
          <w:lang w:eastAsia="es-ES_tradnl"/>
        </w:rPr>
        <w:t>02</w:t>
      </w:r>
      <w:r>
        <w:rPr>
          <w:sz w:val="24"/>
          <w:szCs w:val="13"/>
          <w:shd w:val="clear" w:color="auto" w:fill="FFFFFF"/>
          <w:lang w:eastAsia="es-ES_tradnl"/>
        </w:rPr>
        <w:t xml:space="preserve">1-22, con la música del siglo XX como protagonista. Será desde </w:t>
      </w:r>
      <w:r w:rsidR="00A86E3C">
        <w:rPr>
          <w:sz w:val="24"/>
          <w:szCs w:val="13"/>
          <w:shd w:val="clear" w:color="auto" w:fill="FFFFFF"/>
          <w:lang w:eastAsia="es-ES_tradnl"/>
        </w:rPr>
        <w:t>mañana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8A4B7E">
        <w:rPr>
          <w:sz w:val="24"/>
          <w:szCs w:val="13"/>
          <w:shd w:val="clear" w:color="auto" w:fill="FFFFFF"/>
          <w:lang w:eastAsia="es-ES_tradnl"/>
        </w:rPr>
        <w:t>jueves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A86E3C">
        <w:rPr>
          <w:sz w:val="24"/>
          <w:szCs w:val="13"/>
          <w:shd w:val="clear" w:color="auto" w:fill="FFFFFF"/>
          <w:lang w:eastAsia="es-ES_tradnl"/>
        </w:rPr>
        <w:t xml:space="preserve">y </w:t>
      </w:r>
      <w:r>
        <w:rPr>
          <w:sz w:val="24"/>
          <w:szCs w:val="13"/>
          <w:shd w:val="clear" w:color="auto" w:fill="FFFFFF"/>
          <w:lang w:eastAsia="es-ES_tradnl"/>
        </w:rPr>
        <w:t xml:space="preserve">hasta el sábado </w:t>
      </w:r>
      <w:r w:rsidR="008A4B7E">
        <w:rPr>
          <w:sz w:val="24"/>
          <w:szCs w:val="13"/>
          <w:shd w:val="clear" w:color="auto" w:fill="FFFFFF"/>
          <w:lang w:eastAsia="es-ES_tradnl"/>
        </w:rPr>
        <w:t xml:space="preserve">día </w:t>
      </w:r>
      <w:r>
        <w:rPr>
          <w:sz w:val="24"/>
          <w:szCs w:val="13"/>
          <w:shd w:val="clear" w:color="auto" w:fill="FFFFFF"/>
          <w:lang w:eastAsia="es-ES_tradnl"/>
        </w:rPr>
        <w:t>4 a las 19:30 horas en el Centro Cultural Miguel Delibes, con el joven director Jonathon Heyward en el podio,</w:t>
      </w:r>
      <w:r w:rsidRPr="009D0F8F">
        <w:t xml:space="preserve"> </w:t>
      </w:r>
      <w:r w:rsidRPr="009D0F8F">
        <w:rPr>
          <w:sz w:val="24"/>
          <w:szCs w:val="13"/>
          <w:shd w:val="clear" w:color="auto" w:fill="FFFFFF"/>
          <w:lang w:eastAsia="es-ES_tradnl"/>
        </w:rPr>
        <w:t xml:space="preserve">ganador del Concurso de Besançon y un repertorio que incluye </w:t>
      </w:r>
      <w:r w:rsidRPr="0060346E">
        <w:rPr>
          <w:i/>
          <w:sz w:val="24"/>
          <w:szCs w:val="13"/>
          <w:shd w:val="clear" w:color="auto" w:fill="FFFFFF"/>
          <w:lang w:eastAsia="es-ES_tradnl"/>
        </w:rPr>
        <w:t>‘Ciel d’hiver’</w:t>
      </w:r>
      <w:r w:rsidRPr="009D0F8F">
        <w:rPr>
          <w:sz w:val="24"/>
          <w:szCs w:val="13"/>
          <w:shd w:val="clear" w:color="auto" w:fill="FFFFFF"/>
          <w:lang w:eastAsia="es-ES_tradnl"/>
        </w:rPr>
        <w:t xml:space="preserve"> de Kai</w:t>
      </w:r>
      <w:r w:rsidR="00C979D7">
        <w:rPr>
          <w:sz w:val="24"/>
          <w:szCs w:val="13"/>
          <w:shd w:val="clear" w:color="auto" w:fill="FFFFFF"/>
          <w:lang w:eastAsia="es-ES_tradnl"/>
        </w:rPr>
        <w:t>j</w:t>
      </w:r>
      <w:r w:rsidRPr="009D0F8F">
        <w:rPr>
          <w:sz w:val="24"/>
          <w:szCs w:val="13"/>
          <w:shd w:val="clear" w:color="auto" w:fill="FFFFFF"/>
          <w:lang w:eastAsia="es-ES_tradnl"/>
        </w:rPr>
        <w:t>a Saariaho, el ‘Concierto para violín’ de Ígor Stravinski que contará con la participación de Akiko Suwanai, la violinista más joven en ganar el Concurso Chaikovski; y la ‘Sinfonía nº 2 en re mayor, op 43’ de Jean Sibelius.</w:t>
      </w:r>
    </w:p>
    <w:p w:rsidR="006A6283" w:rsidRDefault="006A6283" w:rsidP="009C309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La música del siglo XX protagoniza este programa, </w:t>
      </w:r>
      <w:r w:rsidR="00804335">
        <w:rPr>
          <w:sz w:val="24"/>
          <w:szCs w:val="13"/>
          <w:shd w:val="clear" w:color="auto" w:fill="FFFFFF"/>
          <w:lang w:eastAsia="es-ES_tradnl"/>
        </w:rPr>
        <w:t xml:space="preserve">infundido </w:t>
      </w:r>
      <w:r>
        <w:rPr>
          <w:sz w:val="24"/>
          <w:szCs w:val="13"/>
          <w:shd w:val="clear" w:color="auto" w:fill="FFFFFF"/>
          <w:lang w:eastAsia="es-ES_tradnl"/>
        </w:rPr>
        <w:t xml:space="preserve">de un ambiente septentrional, ya que dos de sus autores son finlandeses. El programa se inicia con </w:t>
      </w:r>
      <w:r w:rsidRPr="0060346E">
        <w:rPr>
          <w:i/>
          <w:sz w:val="24"/>
          <w:szCs w:val="13"/>
          <w:shd w:val="clear" w:color="auto" w:fill="FFFFFF"/>
          <w:lang w:eastAsia="es-ES_tradnl"/>
        </w:rPr>
        <w:t>‘Ciel d’hiver’</w:t>
      </w:r>
      <w:r>
        <w:rPr>
          <w:sz w:val="24"/>
          <w:szCs w:val="13"/>
          <w:shd w:val="clear" w:color="auto" w:fill="FFFFFF"/>
          <w:lang w:eastAsia="es-ES_tradnl"/>
        </w:rPr>
        <w:t xml:space="preserve"> de la compositora Kaija Saariaho, una de las más importantes del siglo XX-XXI</w:t>
      </w:r>
      <w:r w:rsidR="00804335">
        <w:rPr>
          <w:sz w:val="24"/>
          <w:szCs w:val="13"/>
          <w:shd w:val="clear" w:color="auto" w:fill="FFFFFF"/>
          <w:lang w:eastAsia="es-ES_tradnl"/>
        </w:rPr>
        <w:t>,</w:t>
      </w:r>
      <w:r>
        <w:rPr>
          <w:sz w:val="24"/>
          <w:szCs w:val="13"/>
          <w:shd w:val="clear" w:color="auto" w:fill="FFFFFF"/>
          <w:lang w:eastAsia="es-ES_tradnl"/>
        </w:rPr>
        <w:t xml:space="preserve"> que desarrolla un inconfundible estilo polifónico. La obra se compuso en 2013 y se estrenó el 7 de abril de 2014 en el Teatro del Châtelet de París, a cargo de la Orquesta Lamoureux y bajo la dirección de Fayçal Karoui. Será la primera vez que la OSCy</w:t>
      </w:r>
      <w:r w:rsidR="00970651">
        <w:rPr>
          <w:sz w:val="24"/>
          <w:szCs w:val="13"/>
          <w:shd w:val="clear" w:color="auto" w:fill="FFFFFF"/>
          <w:lang w:eastAsia="es-ES_tradnl"/>
        </w:rPr>
        <w:t>L</w:t>
      </w:r>
      <w:r>
        <w:rPr>
          <w:sz w:val="24"/>
          <w:szCs w:val="13"/>
          <w:shd w:val="clear" w:color="auto" w:fill="FFFFFF"/>
          <w:lang w:eastAsia="es-ES_tradnl"/>
        </w:rPr>
        <w:t xml:space="preserve"> interprete esta obra</w:t>
      </w:r>
      <w:r w:rsidR="00E031C3">
        <w:rPr>
          <w:sz w:val="24"/>
          <w:szCs w:val="13"/>
          <w:shd w:val="clear" w:color="auto" w:fill="FFFFFF"/>
          <w:lang w:eastAsia="es-ES_tradnl"/>
        </w:rPr>
        <w:t xml:space="preserve">, que es una reorquestación de </w:t>
      </w:r>
      <w:r w:rsidR="00E031C3" w:rsidRPr="0060346E">
        <w:rPr>
          <w:i/>
          <w:sz w:val="24"/>
          <w:szCs w:val="13"/>
          <w:shd w:val="clear" w:color="auto" w:fill="FFFFFF"/>
          <w:lang w:eastAsia="es-ES_tradnl"/>
        </w:rPr>
        <w:t>‘Winter sky’</w:t>
      </w:r>
      <w:r w:rsidR="00E031C3">
        <w:rPr>
          <w:sz w:val="24"/>
          <w:szCs w:val="13"/>
          <w:shd w:val="clear" w:color="auto" w:fill="FFFFFF"/>
          <w:lang w:eastAsia="es-ES_tradnl"/>
        </w:rPr>
        <w:t xml:space="preserve">, el segundo movimiento de </w:t>
      </w:r>
      <w:r w:rsidR="00E031C3" w:rsidRPr="0060346E">
        <w:rPr>
          <w:i/>
          <w:sz w:val="24"/>
          <w:szCs w:val="13"/>
          <w:shd w:val="clear" w:color="auto" w:fill="FFFFFF"/>
          <w:lang w:eastAsia="es-ES_tradnl"/>
        </w:rPr>
        <w:t>‘Orion’</w:t>
      </w:r>
      <w:r w:rsidR="00E031C3">
        <w:rPr>
          <w:sz w:val="24"/>
          <w:szCs w:val="13"/>
          <w:shd w:val="clear" w:color="auto" w:fill="FFFFFF"/>
          <w:lang w:eastAsia="es-ES_tradnl"/>
        </w:rPr>
        <w:t xml:space="preserve">, compuesta en 2002 y que supone </w:t>
      </w:r>
      <w:r w:rsidR="00264B24">
        <w:rPr>
          <w:sz w:val="24"/>
          <w:szCs w:val="13"/>
          <w:shd w:val="clear" w:color="auto" w:fill="FFFFFF"/>
          <w:lang w:eastAsia="es-ES_tradnl"/>
        </w:rPr>
        <w:t xml:space="preserve">la </w:t>
      </w:r>
      <w:r w:rsidR="00E031C3">
        <w:rPr>
          <w:sz w:val="24"/>
          <w:szCs w:val="13"/>
          <w:shd w:val="clear" w:color="auto" w:fill="FFFFFF"/>
          <w:lang w:eastAsia="es-ES_tradnl"/>
        </w:rPr>
        <w:t xml:space="preserve">mayor obra para orquesta </w:t>
      </w:r>
      <w:r w:rsidR="00264B24">
        <w:rPr>
          <w:sz w:val="24"/>
          <w:szCs w:val="13"/>
          <w:shd w:val="clear" w:color="auto" w:fill="FFFFFF"/>
          <w:lang w:eastAsia="es-ES_tradnl"/>
        </w:rPr>
        <w:t xml:space="preserve"> de la compositora </w:t>
      </w:r>
      <w:r w:rsidR="00E031C3">
        <w:rPr>
          <w:sz w:val="24"/>
          <w:szCs w:val="13"/>
          <w:shd w:val="clear" w:color="auto" w:fill="FFFFFF"/>
          <w:lang w:eastAsia="es-ES_tradnl"/>
        </w:rPr>
        <w:t xml:space="preserve">hasta la fecha. La obra </w:t>
      </w:r>
      <w:r w:rsidR="00E031C3" w:rsidRPr="0060346E">
        <w:rPr>
          <w:i/>
          <w:sz w:val="24"/>
          <w:szCs w:val="13"/>
          <w:shd w:val="clear" w:color="auto" w:fill="FFFFFF"/>
          <w:lang w:eastAsia="es-ES_tradnl"/>
        </w:rPr>
        <w:t>‘Ciel d’hiver’</w:t>
      </w:r>
      <w:r w:rsidR="00E031C3">
        <w:rPr>
          <w:sz w:val="24"/>
          <w:szCs w:val="13"/>
          <w:shd w:val="clear" w:color="auto" w:fill="FFFFFF"/>
          <w:lang w:eastAsia="es-ES_tradnl"/>
        </w:rPr>
        <w:t xml:space="preserve"> que hoy se presenta reúne el gusto de Saariaho por las imágenes y los paisajes, la poética y la exploración del color orquestal a través de una orquestación meticulosa, detallista y exigente de una gran precisión técnica musical.</w:t>
      </w:r>
    </w:p>
    <w:p w:rsidR="00F32690" w:rsidRDefault="00F32690" w:rsidP="009C309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El segundo autor finlandés del programa</w:t>
      </w:r>
      <w:r w:rsidR="00264B24">
        <w:rPr>
          <w:sz w:val="24"/>
          <w:szCs w:val="13"/>
          <w:shd w:val="clear" w:color="auto" w:fill="FFFFFF"/>
          <w:lang w:eastAsia="es-ES_tradnl"/>
        </w:rPr>
        <w:t xml:space="preserve"> será</w:t>
      </w:r>
      <w:r>
        <w:rPr>
          <w:sz w:val="24"/>
          <w:szCs w:val="13"/>
          <w:shd w:val="clear" w:color="auto" w:fill="FFFFFF"/>
          <w:lang w:eastAsia="es-ES_tradnl"/>
        </w:rPr>
        <w:t xml:space="preserve"> Jean Sibelius y su obra </w:t>
      </w:r>
      <w:r w:rsidRPr="0060346E">
        <w:rPr>
          <w:i/>
          <w:sz w:val="24"/>
          <w:szCs w:val="13"/>
          <w:shd w:val="clear" w:color="auto" w:fill="FFFFFF"/>
          <w:lang w:eastAsia="es-ES_tradnl"/>
        </w:rPr>
        <w:t>‘Sinfonía nº 2 en re mayor, op. 43’</w:t>
      </w:r>
      <w:r>
        <w:rPr>
          <w:sz w:val="24"/>
          <w:szCs w:val="13"/>
          <w:shd w:val="clear" w:color="auto" w:fill="FFFFFF"/>
          <w:lang w:eastAsia="es-ES_tradnl"/>
        </w:rPr>
        <w:t xml:space="preserve"> será la encargada de cerrar el concierto. Una sinfonía interpretada por la OSCyL en las temporadas 1993-94 y 2016-17, con Max Bragado y Jesús López Cobos como directores, respectivamente. La obra fue compuesta entre 1901-1902 y se estrenó el 8 de marzo de 1902 en Helsinki, a cargo de la Orquesta Filarmónica de Helsinki y dirigida por su autor, el </w:t>
      </w:r>
      <w:r w:rsidRPr="00F32690">
        <w:rPr>
          <w:sz w:val="24"/>
          <w:szCs w:val="13"/>
          <w:shd w:val="clear" w:color="auto" w:fill="FFFFFF"/>
          <w:lang w:eastAsia="es-ES_tradnl"/>
        </w:rPr>
        <w:t>compositor y violinista finlandés de finales del Romanticismo y comienzos del Modernismo</w:t>
      </w:r>
      <w:r>
        <w:rPr>
          <w:sz w:val="24"/>
          <w:szCs w:val="13"/>
          <w:shd w:val="clear" w:color="auto" w:fill="FFFFFF"/>
          <w:lang w:eastAsia="es-ES_tradnl"/>
        </w:rPr>
        <w:t>, Jean Sibelius. Una obra</w:t>
      </w:r>
      <w:r w:rsidR="0060346E">
        <w:rPr>
          <w:sz w:val="24"/>
          <w:szCs w:val="13"/>
          <w:shd w:val="clear" w:color="auto" w:fill="FFFFFF"/>
          <w:lang w:eastAsia="es-ES_tradnl"/>
        </w:rPr>
        <w:t xml:space="preserve"> que presenta en el primer movimiento un mosaico de temas musicales y que se unen durante el desarrollo con gran vigor, en la que</w:t>
      </w:r>
      <w:r>
        <w:rPr>
          <w:sz w:val="24"/>
          <w:szCs w:val="13"/>
          <w:shd w:val="clear" w:color="auto" w:fill="FFFFFF"/>
          <w:lang w:eastAsia="es-ES_tradnl"/>
        </w:rPr>
        <w:t xml:space="preserve"> fue considerada </w:t>
      </w:r>
      <w:r w:rsidR="0060346E">
        <w:rPr>
          <w:sz w:val="24"/>
          <w:szCs w:val="13"/>
          <w:shd w:val="clear" w:color="auto" w:fill="FFFFFF"/>
          <w:lang w:eastAsia="es-ES_tradnl"/>
        </w:rPr>
        <w:t xml:space="preserve">una sinfonía </w:t>
      </w:r>
      <w:r>
        <w:rPr>
          <w:sz w:val="24"/>
          <w:szCs w:val="13"/>
          <w:shd w:val="clear" w:color="auto" w:fill="FFFFFF"/>
          <w:lang w:eastAsia="es-ES_tradnl"/>
        </w:rPr>
        <w:t>atrevida e innovadora en la forma</w:t>
      </w:r>
      <w:r w:rsidR="0060346E">
        <w:rPr>
          <w:sz w:val="24"/>
          <w:szCs w:val="13"/>
          <w:shd w:val="clear" w:color="auto" w:fill="FFFFFF"/>
          <w:lang w:eastAsia="es-ES_tradnl"/>
        </w:rPr>
        <w:t>, para la Finlandia del momento, más acostumbrada a la música de Brahms que al modernismo del cambio de siglo.</w:t>
      </w:r>
    </w:p>
    <w:p w:rsidR="0060346E" w:rsidRPr="0060346E" w:rsidRDefault="00D0092B" w:rsidP="009C3097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>
        <w:rPr>
          <w:b/>
          <w:sz w:val="24"/>
          <w:szCs w:val="13"/>
          <w:shd w:val="clear" w:color="auto" w:fill="FFFFFF"/>
          <w:lang w:eastAsia="es-ES_tradnl"/>
        </w:rPr>
        <w:t>‘</w:t>
      </w:r>
      <w:r w:rsidR="0060346E" w:rsidRPr="0060346E">
        <w:rPr>
          <w:b/>
          <w:sz w:val="24"/>
          <w:szCs w:val="13"/>
          <w:shd w:val="clear" w:color="auto" w:fill="FFFFFF"/>
          <w:lang w:eastAsia="es-ES_tradnl"/>
        </w:rPr>
        <w:t>Concierto para violín</w:t>
      </w:r>
      <w:r>
        <w:rPr>
          <w:b/>
          <w:sz w:val="24"/>
          <w:szCs w:val="13"/>
          <w:shd w:val="clear" w:color="auto" w:fill="FFFFFF"/>
          <w:lang w:eastAsia="es-ES_tradnl"/>
        </w:rPr>
        <w:t>’</w:t>
      </w:r>
      <w:r w:rsidR="0060346E" w:rsidRPr="0060346E">
        <w:rPr>
          <w:b/>
          <w:sz w:val="24"/>
          <w:szCs w:val="13"/>
          <w:shd w:val="clear" w:color="auto" w:fill="FFFFFF"/>
          <w:lang w:eastAsia="es-ES_tradnl"/>
        </w:rPr>
        <w:t xml:space="preserve"> de I. Stravinski</w:t>
      </w:r>
      <w:r w:rsidR="003C1992">
        <w:rPr>
          <w:b/>
          <w:sz w:val="24"/>
          <w:szCs w:val="13"/>
          <w:shd w:val="clear" w:color="auto" w:fill="FFFFFF"/>
          <w:lang w:eastAsia="es-ES_tradnl"/>
        </w:rPr>
        <w:t xml:space="preserve"> con Akiko Suwanai</w:t>
      </w:r>
    </w:p>
    <w:p w:rsidR="006F2126" w:rsidRDefault="006F2126" w:rsidP="009C309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Entre ambas obras, la OSCyL interpretará, por primera vez, el </w:t>
      </w:r>
      <w:r w:rsidRPr="00D0092B">
        <w:rPr>
          <w:i/>
          <w:sz w:val="24"/>
          <w:szCs w:val="13"/>
          <w:shd w:val="clear" w:color="auto" w:fill="FFFFFF"/>
          <w:lang w:eastAsia="es-ES_tradnl"/>
        </w:rPr>
        <w:t>‘Concierto para violín’</w:t>
      </w:r>
      <w:r>
        <w:rPr>
          <w:sz w:val="24"/>
          <w:szCs w:val="13"/>
          <w:shd w:val="clear" w:color="auto" w:fill="FFFFFF"/>
          <w:lang w:eastAsia="es-ES_tradnl"/>
        </w:rPr>
        <w:t xml:space="preserve"> de Ígor Stravinski. Una obra compuesta en 1931 y que se estrenó en Berlín en octubre de ese mismo año, a cargo de la Orquesta Sinfónica de Radio Berlín, dirigida por I. Stravinski y con Samuel Dushkin al violín, que fue quien le animó a componer la obra</w:t>
      </w:r>
      <w:r w:rsidR="00264B24">
        <w:rPr>
          <w:sz w:val="24"/>
          <w:szCs w:val="13"/>
          <w:shd w:val="clear" w:color="auto" w:fill="FFFFFF"/>
          <w:lang w:eastAsia="es-ES_tradnl"/>
        </w:rPr>
        <w:t>,</w:t>
      </w:r>
      <w:r>
        <w:rPr>
          <w:sz w:val="24"/>
          <w:szCs w:val="13"/>
          <w:shd w:val="clear" w:color="auto" w:fill="FFFFFF"/>
          <w:lang w:eastAsia="es-ES_tradnl"/>
        </w:rPr>
        <w:t xml:space="preserve"> a través de la mediación de un amigo común, el editor Willy Strecker. Tras el estreno de la obra, Stravinski y Dushkin tuvieron un enorme éxito como dúo de cámara en numerosas giras con esta y otras obras.</w:t>
      </w:r>
    </w:p>
    <w:p w:rsidR="00E031C3" w:rsidRDefault="00133351" w:rsidP="009C309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Este concierto, inspirado en el barroco y en la obra de Bach, presenta cuatro movimientos: </w:t>
      </w:r>
      <w:r w:rsidRPr="00264B24">
        <w:rPr>
          <w:i/>
          <w:sz w:val="24"/>
          <w:szCs w:val="13"/>
          <w:shd w:val="clear" w:color="auto" w:fill="FFFFFF"/>
          <w:lang w:eastAsia="es-ES_tradnl"/>
        </w:rPr>
        <w:t>Toc</w:t>
      </w:r>
      <w:r w:rsidR="00C979D7">
        <w:rPr>
          <w:i/>
          <w:sz w:val="24"/>
          <w:szCs w:val="13"/>
          <w:shd w:val="clear" w:color="auto" w:fill="FFFFFF"/>
          <w:lang w:eastAsia="es-ES_tradnl"/>
        </w:rPr>
        <w:t>ca</w:t>
      </w:r>
      <w:r w:rsidRPr="00264B24">
        <w:rPr>
          <w:i/>
          <w:sz w:val="24"/>
          <w:szCs w:val="13"/>
          <w:shd w:val="clear" w:color="auto" w:fill="FFFFFF"/>
          <w:lang w:eastAsia="es-ES_tradnl"/>
        </w:rPr>
        <w:t xml:space="preserve">ta, Aria I, Aria II </w:t>
      </w:r>
      <w:r w:rsidRPr="00264B24">
        <w:rPr>
          <w:sz w:val="24"/>
          <w:szCs w:val="13"/>
          <w:shd w:val="clear" w:color="auto" w:fill="FFFFFF"/>
          <w:lang w:eastAsia="es-ES_tradnl"/>
        </w:rPr>
        <w:t>y</w:t>
      </w:r>
      <w:r w:rsidRPr="00264B24">
        <w:rPr>
          <w:i/>
          <w:sz w:val="24"/>
          <w:szCs w:val="13"/>
          <w:shd w:val="clear" w:color="auto" w:fill="FFFFFF"/>
          <w:lang w:eastAsia="es-ES_tradnl"/>
        </w:rPr>
        <w:t xml:space="preserve"> Capriccio</w:t>
      </w:r>
      <w:r>
        <w:rPr>
          <w:sz w:val="24"/>
          <w:szCs w:val="13"/>
          <w:shd w:val="clear" w:color="auto" w:fill="FFFFFF"/>
          <w:lang w:eastAsia="es-ES_tradnl"/>
        </w:rPr>
        <w:t xml:space="preserve">, con el violín compartiendo protagonismo con la orquesta, formando un gran dueto. En esta ocasión, la OSCyL contará con la participación de </w:t>
      </w:r>
      <w:r w:rsidR="00F32690">
        <w:rPr>
          <w:sz w:val="24"/>
          <w:szCs w:val="13"/>
          <w:shd w:val="clear" w:color="auto" w:fill="FFFFFF"/>
          <w:lang w:eastAsia="es-ES_tradnl"/>
        </w:rPr>
        <w:t xml:space="preserve">Akiko Suwanai como solista de violín, </w:t>
      </w:r>
      <w:r>
        <w:rPr>
          <w:sz w:val="24"/>
          <w:szCs w:val="13"/>
          <w:shd w:val="clear" w:color="auto" w:fill="FFFFFF"/>
          <w:lang w:eastAsia="es-ES_tradnl"/>
        </w:rPr>
        <w:t>que vuelve a colaborar con la Orquesta Sinfónica de Castilla y León</w:t>
      </w:r>
      <w:r w:rsidR="00F32690">
        <w:rPr>
          <w:sz w:val="24"/>
          <w:szCs w:val="13"/>
          <w:shd w:val="clear" w:color="auto" w:fill="FFFFFF"/>
          <w:lang w:eastAsia="es-ES_tradnl"/>
        </w:rPr>
        <w:t xml:space="preserve">, tras su participación en la temporada 2008-09. </w:t>
      </w:r>
      <w:r>
        <w:rPr>
          <w:sz w:val="24"/>
          <w:szCs w:val="13"/>
          <w:shd w:val="clear" w:color="auto" w:fill="FFFFFF"/>
          <w:lang w:eastAsia="es-ES_tradnl"/>
        </w:rPr>
        <w:t xml:space="preserve">La violinista japonesa </w:t>
      </w:r>
      <w:r w:rsidR="00264B24">
        <w:rPr>
          <w:sz w:val="24"/>
          <w:szCs w:val="13"/>
          <w:shd w:val="clear" w:color="auto" w:fill="FFFFFF"/>
          <w:lang w:eastAsia="es-ES_tradnl"/>
        </w:rPr>
        <w:t xml:space="preserve">fue </w:t>
      </w:r>
      <w:r>
        <w:rPr>
          <w:sz w:val="24"/>
          <w:szCs w:val="13"/>
          <w:shd w:val="clear" w:color="auto" w:fill="FFFFFF"/>
          <w:lang w:eastAsia="es-ES_tradnl"/>
        </w:rPr>
        <w:t xml:space="preserve">la más joven en ganar el Concurso Internacional Chaikovski en toda la historia del certamen, ganadora además del Concurso Internacional Paganini y el </w:t>
      </w:r>
      <w:r w:rsidR="00C979D7">
        <w:rPr>
          <w:sz w:val="24"/>
          <w:szCs w:val="13"/>
          <w:shd w:val="clear" w:color="auto" w:fill="FFFFFF"/>
          <w:lang w:eastAsia="es-ES_tradnl"/>
        </w:rPr>
        <w:t>Concurso Reina E</w:t>
      </w:r>
      <w:r>
        <w:rPr>
          <w:sz w:val="24"/>
          <w:szCs w:val="13"/>
          <w:shd w:val="clear" w:color="auto" w:fill="FFFFFF"/>
          <w:lang w:eastAsia="es-ES_tradnl"/>
        </w:rPr>
        <w:t>lisabeth</w:t>
      </w:r>
      <w:r w:rsidR="00C979D7">
        <w:rPr>
          <w:sz w:val="24"/>
          <w:szCs w:val="13"/>
          <w:shd w:val="clear" w:color="auto" w:fill="FFFFFF"/>
          <w:lang w:eastAsia="es-ES_tradnl"/>
        </w:rPr>
        <w:t xml:space="preserve"> de Bruselas</w:t>
      </w:r>
      <w:r>
        <w:rPr>
          <w:sz w:val="24"/>
          <w:szCs w:val="13"/>
          <w:shd w:val="clear" w:color="auto" w:fill="FFFFFF"/>
          <w:lang w:eastAsia="es-ES_tradnl"/>
        </w:rPr>
        <w:t xml:space="preserve">. De la </w:t>
      </w:r>
      <w:r w:rsidR="00264B24">
        <w:rPr>
          <w:sz w:val="24"/>
          <w:szCs w:val="13"/>
          <w:shd w:val="clear" w:color="auto" w:fill="FFFFFF"/>
          <w:lang w:eastAsia="es-ES_tradnl"/>
        </w:rPr>
        <w:t xml:space="preserve">actual </w:t>
      </w:r>
      <w:r>
        <w:rPr>
          <w:sz w:val="24"/>
          <w:szCs w:val="13"/>
          <w:shd w:val="clear" w:color="auto" w:fill="FFFFFF"/>
          <w:lang w:eastAsia="es-ES_tradnl"/>
        </w:rPr>
        <w:t>temporada 2021-22 destaca su gira con la Deutsche Kammerphilharmonie Bremen y Järvi y la Orquesta del Festival de Budapest y Fischer, así como conciertos con la Sinfónica de la NHK y Otaka, entre otras.</w:t>
      </w:r>
      <w:r w:rsidR="003C1992">
        <w:rPr>
          <w:sz w:val="24"/>
          <w:szCs w:val="13"/>
          <w:shd w:val="clear" w:color="auto" w:fill="FFFFFF"/>
          <w:lang w:eastAsia="es-ES_tradnl"/>
        </w:rPr>
        <w:t xml:space="preserve"> Akiko Suwanai, que ha sido jurado de prestigiosos concursos como el </w:t>
      </w:r>
      <w:r w:rsidR="00C979D7">
        <w:rPr>
          <w:sz w:val="24"/>
          <w:szCs w:val="13"/>
          <w:shd w:val="clear" w:color="auto" w:fill="FFFFFF"/>
          <w:lang w:eastAsia="es-ES_tradnl"/>
        </w:rPr>
        <w:t xml:space="preserve">Reina </w:t>
      </w:r>
      <w:r w:rsidR="003C1992">
        <w:rPr>
          <w:sz w:val="24"/>
          <w:szCs w:val="13"/>
          <w:shd w:val="clear" w:color="auto" w:fill="FFFFFF"/>
          <w:lang w:eastAsia="es-ES_tradnl"/>
        </w:rPr>
        <w:t>Elisabeth y el Concurso Internacional Chaikovski de Moscú, toca el Stradivarius ‘Dolphin’ de 1714.</w:t>
      </w:r>
    </w:p>
    <w:p w:rsidR="003C1992" w:rsidRPr="003C1992" w:rsidRDefault="003C1992" w:rsidP="009C3097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3C1992">
        <w:rPr>
          <w:b/>
          <w:sz w:val="24"/>
          <w:szCs w:val="13"/>
          <w:shd w:val="clear" w:color="auto" w:fill="FFFFFF"/>
          <w:lang w:eastAsia="es-ES_tradnl"/>
        </w:rPr>
        <w:t>Jonathon Heyward, director</w:t>
      </w:r>
    </w:p>
    <w:p w:rsidR="003C1992" w:rsidRDefault="00704DBA" w:rsidP="009C309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E</w:t>
      </w:r>
      <w:r w:rsidRPr="00704DBA">
        <w:rPr>
          <w:sz w:val="24"/>
          <w:szCs w:val="13"/>
          <w:shd w:val="clear" w:color="auto" w:fill="FFFFFF"/>
          <w:lang w:eastAsia="es-ES_tradnl"/>
        </w:rPr>
        <w:t>l joven director</w:t>
      </w:r>
      <w:r>
        <w:rPr>
          <w:sz w:val="24"/>
          <w:szCs w:val="13"/>
          <w:shd w:val="clear" w:color="auto" w:fill="FFFFFF"/>
          <w:lang w:eastAsia="es-ES_tradnl"/>
        </w:rPr>
        <w:t xml:space="preserve"> de orquesta estadounidense</w:t>
      </w:r>
      <w:r w:rsidRPr="00704DBA">
        <w:rPr>
          <w:sz w:val="24"/>
          <w:szCs w:val="13"/>
          <w:shd w:val="clear" w:color="auto" w:fill="FFFFFF"/>
          <w:lang w:eastAsia="es-ES_tradnl"/>
        </w:rPr>
        <w:t xml:space="preserve"> Jonathon Heyward</w:t>
      </w:r>
      <w:r>
        <w:rPr>
          <w:sz w:val="24"/>
          <w:szCs w:val="13"/>
          <w:shd w:val="clear" w:color="auto" w:fill="FFFFFF"/>
          <w:lang w:eastAsia="es-ES_tradnl"/>
        </w:rPr>
        <w:t xml:space="preserve"> está forjando una carrera como uno de los directores más emocionantes de la escena internacional. Ganador del Concurso Internacional de D</w:t>
      </w:r>
      <w:r w:rsidR="000948DC">
        <w:rPr>
          <w:sz w:val="24"/>
          <w:szCs w:val="13"/>
          <w:shd w:val="clear" w:color="auto" w:fill="FFFFFF"/>
          <w:lang w:eastAsia="es-ES_tradnl"/>
        </w:rPr>
        <w:t>irecció</w:t>
      </w:r>
      <w:r w:rsidR="006C33B7">
        <w:rPr>
          <w:sz w:val="24"/>
          <w:szCs w:val="13"/>
          <w:shd w:val="clear" w:color="auto" w:fill="FFFFFF"/>
          <w:lang w:eastAsia="es-ES_tradnl"/>
        </w:rPr>
        <w:t>n de Be</w:t>
      </w:r>
      <w:r>
        <w:rPr>
          <w:sz w:val="24"/>
          <w:szCs w:val="13"/>
          <w:shd w:val="clear" w:color="auto" w:fill="FFFFFF"/>
          <w:lang w:eastAsia="es-ES_tradnl"/>
        </w:rPr>
        <w:t>sanço</w:t>
      </w:r>
      <w:r w:rsidR="006C33B7">
        <w:rPr>
          <w:sz w:val="24"/>
          <w:szCs w:val="13"/>
          <w:shd w:val="clear" w:color="auto" w:fill="FFFFFF"/>
          <w:lang w:eastAsia="es-ES_tradnl"/>
        </w:rPr>
        <w:t>n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bookmarkStart w:id="0" w:name="_GoBack"/>
      <w:bookmarkEnd w:id="0"/>
      <w:r>
        <w:rPr>
          <w:sz w:val="24"/>
          <w:szCs w:val="13"/>
          <w:shd w:val="clear" w:color="auto" w:fill="FFFFFF"/>
          <w:lang w:eastAsia="es-ES_tradnl"/>
        </w:rPr>
        <w:t>2015, fue seleccionado por Dudamel como director asistente de la Filarmónica de Los Ángeles para la temporada 2017-18. Actualmente se encuentra en su primer año como director titular de la Filarmónica del Noroeste de Alemania y recientemente pasó tres años como director asistente de la Orquesta Hall</w:t>
      </w:r>
      <w:r w:rsidR="00D0092B">
        <w:rPr>
          <w:sz w:val="24"/>
          <w:szCs w:val="13"/>
          <w:shd w:val="clear" w:color="auto" w:fill="FFFFFF"/>
          <w:lang w:eastAsia="es-ES_tradnl"/>
        </w:rPr>
        <w:t>é bajo la tutoría de Sir Mark Elder.</w:t>
      </w:r>
    </w:p>
    <w:p w:rsidR="00704DBA" w:rsidRDefault="00704DBA" w:rsidP="009C309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Originalmente formado como violonchelista y músico de cámara, en 2013 se convirtió en el semifinalista más joven en el Concurso Internacional de Dirección de Ópera Blue Danube</w:t>
      </w:r>
      <w:r w:rsidR="00D0092B">
        <w:rPr>
          <w:sz w:val="24"/>
          <w:szCs w:val="13"/>
          <w:shd w:val="clear" w:color="auto" w:fill="FFFFFF"/>
          <w:lang w:eastAsia="es-ES_tradnl"/>
        </w:rPr>
        <w:t xml:space="preserve"> a la edad de 21 años</w:t>
      </w:r>
      <w:r>
        <w:rPr>
          <w:sz w:val="24"/>
          <w:szCs w:val="13"/>
          <w:shd w:val="clear" w:color="auto" w:fill="FFFFFF"/>
          <w:lang w:eastAsia="es-ES_tradnl"/>
        </w:rPr>
        <w:t>, completando en 2016 sus estudios de posgrado en Dirección en la Royal Academy of Music.</w:t>
      </w:r>
    </w:p>
    <w:p w:rsidR="00D0092B" w:rsidRDefault="00D0092B" w:rsidP="00D0092B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Las entradas para los conciertos, con </w:t>
      </w:r>
      <w:r w:rsidRPr="009C4F3C">
        <w:rPr>
          <w:sz w:val="24"/>
          <w:szCs w:val="13"/>
          <w:shd w:val="clear" w:color="auto" w:fill="FFFFFF"/>
          <w:lang w:eastAsia="es-ES_tradnl"/>
        </w:rPr>
        <w:t>precios en función de la zona, oscilan en</w:t>
      </w:r>
      <w:r>
        <w:rPr>
          <w:sz w:val="24"/>
          <w:szCs w:val="13"/>
          <w:shd w:val="clear" w:color="auto" w:fill="FFFFFF"/>
          <w:lang w:eastAsia="es-ES_tradnl"/>
        </w:rPr>
        <w:t xml:space="preserve">tre los 10 euros y los 30 euros. Se pueden adquirir en las taquillas del Centro Cultural Miguel Delibes y a través de las páginas web </w:t>
      </w:r>
      <w:hyperlink r:id="rId7" w:history="1">
        <w:r w:rsidRPr="00AA6B02">
          <w:rPr>
            <w:rStyle w:val="Hipervnculo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>
        <w:rPr>
          <w:sz w:val="24"/>
          <w:szCs w:val="13"/>
          <w:shd w:val="clear" w:color="auto" w:fill="FFFFFF"/>
          <w:lang w:eastAsia="es-ES_tradnl"/>
        </w:rPr>
        <w:t xml:space="preserve"> y </w:t>
      </w:r>
      <w:hyperlink r:id="rId8" w:history="1">
        <w:r w:rsidRPr="00AA6B02">
          <w:rPr>
            <w:rStyle w:val="Hipervnculo"/>
            <w:sz w:val="24"/>
            <w:szCs w:val="13"/>
            <w:shd w:val="clear" w:color="auto" w:fill="FFFFFF"/>
            <w:lang w:eastAsia="es-ES_tradnl"/>
          </w:rPr>
          <w:t>www.oscyl.com</w:t>
        </w:r>
      </w:hyperlink>
    </w:p>
    <w:p w:rsidR="00D0092B" w:rsidRDefault="00D0092B" w:rsidP="00D0092B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</w:p>
    <w:p w:rsidR="00D0092B" w:rsidRPr="00B053D0" w:rsidRDefault="00D0092B" w:rsidP="00D0092B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  <w:r w:rsidRPr="00B053D0">
        <w:rPr>
          <w:b/>
          <w:sz w:val="24"/>
          <w:shd w:val="clear" w:color="auto" w:fill="FFFFFF"/>
          <w:lang w:val="es-ES" w:eastAsia="es-ES_tradnl"/>
        </w:rPr>
        <w:t>Contacto Prensa:</w:t>
      </w:r>
    </w:p>
    <w:p w:rsidR="00D0092B" w:rsidRPr="0015408D" w:rsidRDefault="00FC4D60" w:rsidP="00D0092B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9" w:history="1">
        <w:r w:rsidR="00D0092B" w:rsidRPr="0015408D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D0092B" w:rsidRPr="0015408D" w:rsidRDefault="00D0092B" w:rsidP="00D0092B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15408D">
        <w:rPr>
          <w:sz w:val="24"/>
          <w:shd w:val="clear" w:color="auto" w:fill="FFFFFF"/>
          <w:lang w:eastAsia="es-ES_tradnl"/>
        </w:rPr>
        <w:t>Tfno.: 649 330 962</w:t>
      </w:r>
    </w:p>
    <w:p w:rsidR="00D0092B" w:rsidRDefault="00FC4D60" w:rsidP="00D0092B">
      <w:pPr>
        <w:spacing w:after="0" w:line="320" w:lineRule="exact"/>
        <w:rPr>
          <w:sz w:val="24"/>
          <w:szCs w:val="13"/>
          <w:shd w:val="clear" w:color="auto" w:fill="FFFFFF"/>
          <w:lang w:eastAsia="es-ES_tradnl"/>
        </w:rPr>
      </w:pPr>
      <w:hyperlink r:id="rId10" w:history="1">
        <w:r w:rsidR="00D0092B" w:rsidRPr="0015408D">
          <w:rPr>
            <w:sz w:val="24"/>
          </w:rPr>
          <w:t>www.oscyl.com</w:t>
        </w:r>
      </w:hyperlink>
    </w:p>
    <w:p w:rsidR="00704DBA" w:rsidRDefault="00704DBA" w:rsidP="009C309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</w:p>
    <w:p w:rsidR="00133351" w:rsidRDefault="00133351" w:rsidP="009C309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</w:p>
    <w:p w:rsidR="00F32690" w:rsidRDefault="00F32690" w:rsidP="009C309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</w:p>
    <w:sectPr w:rsidR="00F32690" w:rsidSect="00187C8F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F00F6" w:rsidRDefault="00DF00F6">
      <w:pPr>
        <w:spacing w:after="0"/>
      </w:pPr>
      <w:r>
        <w:separator/>
      </w:r>
    </w:p>
  </w:endnote>
  <w:endnote w:type="continuationSeparator" w:id="1">
    <w:p w:rsidR="00DF00F6" w:rsidRDefault="00DF00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FC4D60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FC4D60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F4443F">
      <w:rPr>
        <w:rStyle w:val="Nmerodepgina"/>
        <w:noProof/>
        <w:sz w:val="18"/>
      </w:rPr>
      <w:t>3</w:t>
    </w:r>
    <w:r w:rsidRPr="001546FA">
      <w:rPr>
        <w:rStyle w:val="Nmerodepgina"/>
        <w:sz w:val="18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FC4D60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F4443F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F5B0A" w:rsidRDefault="003F5B0A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F00F6" w:rsidRDefault="00DF00F6">
      <w:pPr>
        <w:spacing w:after="0"/>
      </w:pPr>
      <w:r>
        <w:separator/>
      </w:r>
    </w:p>
  </w:footnote>
  <w:footnote w:type="continuationSeparator" w:id="1">
    <w:p w:rsidR="00DF00F6" w:rsidRDefault="00DF00F6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E15B8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43A1B"/>
    <w:rsid w:val="00051787"/>
    <w:rsid w:val="000670D5"/>
    <w:rsid w:val="000751B5"/>
    <w:rsid w:val="000822AA"/>
    <w:rsid w:val="000906B0"/>
    <w:rsid w:val="000948DC"/>
    <w:rsid w:val="00133351"/>
    <w:rsid w:val="001365C0"/>
    <w:rsid w:val="00140C26"/>
    <w:rsid w:val="001544DA"/>
    <w:rsid w:val="001546FA"/>
    <w:rsid w:val="00187C8F"/>
    <w:rsid w:val="00191E3F"/>
    <w:rsid w:val="00193A95"/>
    <w:rsid w:val="00197D46"/>
    <w:rsid w:val="001D3084"/>
    <w:rsid w:val="001E7EB4"/>
    <w:rsid w:val="00207D67"/>
    <w:rsid w:val="002219E1"/>
    <w:rsid w:val="00225C8F"/>
    <w:rsid w:val="0026446E"/>
    <w:rsid w:val="00264B24"/>
    <w:rsid w:val="00274B42"/>
    <w:rsid w:val="00276A81"/>
    <w:rsid w:val="00280A37"/>
    <w:rsid w:val="00290D34"/>
    <w:rsid w:val="002A71C2"/>
    <w:rsid w:val="002C7D1A"/>
    <w:rsid w:val="0032133F"/>
    <w:rsid w:val="00356A22"/>
    <w:rsid w:val="00361D2E"/>
    <w:rsid w:val="00386CCE"/>
    <w:rsid w:val="00390EF8"/>
    <w:rsid w:val="003A0E91"/>
    <w:rsid w:val="003C1992"/>
    <w:rsid w:val="003F5B0A"/>
    <w:rsid w:val="00473151"/>
    <w:rsid w:val="004974FF"/>
    <w:rsid w:val="004A61D9"/>
    <w:rsid w:val="004C1995"/>
    <w:rsid w:val="004C2E04"/>
    <w:rsid w:val="004C7497"/>
    <w:rsid w:val="004C789B"/>
    <w:rsid w:val="004E67B7"/>
    <w:rsid w:val="00564CAC"/>
    <w:rsid w:val="00581356"/>
    <w:rsid w:val="005D27D9"/>
    <w:rsid w:val="0060346E"/>
    <w:rsid w:val="006151DF"/>
    <w:rsid w:val="00617D9B"/>
    <w:rsid w:val="00682E46"/>
    <w:rsid w:val="006A6283"/>
    <w:rsid w:val="006C2E94"/>
    <w:rsid w:val="006C33B7"/>
    <w:rsid w:val="006F2126"/>
    <w:rsid w:val="00704DBA"/>
    <w:rsid w:val="00733899"/>
    <w:rsid w:val="007460B0"/>
    <w:rsid w:val="00747337"/>
    <w:rsid w:val="007564DD"/>
    <w:rsid w:val="0076141E"/>
    <w:rsid w:val="00783071"/>
    <w:rsid w:val="00787C8D"/>
    <w:rsid w:val="00804335"/>
    <w:rsid w:val="00815F8D"/>
    <w:rsid w:val="0083745D"/>
    <w:rsid w:val="0083748B"/>
    <w:rsid w:val="00840585"/>
    <w:rsid w:val="00840BAF"/>
    <w:rsid w:val="00843550"/>
    <w:rsid w:val="00860D71"/>
    <w:rsid w:val="00877087"/>
    <w:rsid w:val="00887BAA"/>
    <w:rsid w:val="008A4B7E"/>
    <w:rsid w:val="008C1E00"/>
    <w:rsid w:val="008F23E7"/>
    <w:rsid w:val="00906A4A"/>
    <w:rsid w:val="00914AE2"/>
    <w:rsid w:val="009305BB"/>
    <w:rsid w:val="00932F53"/>
    <w:rsid w:val="00943BC9"/>
    <w:rsid w:val="00946584"/>
    <w:rsid w:val="00970651"/>
    <w:rsid w:val="0098541F"/>
    <w:rsid w:val="009C3097"/>
    <w:rsid w:val="009C61C6"/>
    <w:rsid w:val="009D0F8F"/>
    <w:rsid w:val="009D5FEB"/>
    <w:rsid w:val="009E1D29"/>
    <w:rsid w:val="00A30DDB"/>
    <w:rsid w:val="00A42B0B"/>
    <w:rsid w:val="00A8680E"/>
    <w:rsid w:val="00A86E3C"/>
    <w:rsid w:val="00AD65E9"/>
    <w:rsid w:val="00AE7188"/>
    <w:rsid w:val="00AF7DB0"/>
    <w:rsid w:val="00B02FCE"/>
    <w:rsid w:val="00B037AD"/>
    <w:rsid w:val="00B31F74"/>
    <w:rsid w:val="00B50131"/>
    <w:rsid w:val="00B628E0"/>
    <w:rsid w:val="00B97011"/>
    <w:rsid w:val="00BC0236"/>
    <w:rsid w:val="00BE60CF"/>
    <w:rsid w:val="00C032B8"/>
    <w:rsid w:val="00C03D0B"/>
    <w:rsid w:val="00C12BA5"/>
    <w:rsid w:val="00C24A47"/>
    <w:rsid w:val="00C65E93"/>
    <w:rsid w:val="00C979D7"/>
    <w:rsid w:val="00CC3BC0"/>
    <w:rsid w:val="00CD06DD"/>
    <w:rsid w:val="00CD08E9"/>
    <w:rsid w:val="00D0092B"/>
    <w:rsid w:val="00D1759A"/>
    <w:rsid w:val="00D215D9"/>
    <w:rsid w:val="00D402FE"/>
    <w:rsid w:val="00D915D3"/>
    <w:rsid w:val="00DA21B2"/>
    <w:rsid w:val="00DD0359"/>
    <w:rsid w:val="00DF00A8"/>
    <w:rsid w:val="00DF00F6"/>
    <w:rsid w:val="00DF0432"/>
    <w:rsid w:val="00DF3E6A"/>
    <w:rsid w:val="00E031C3"/>
    <w:rsid w:val="00E10D82"/>
    <w:rsid w:val="00E15B80"/>
    <w:rsid w:val="00E24B29"/>
    <w:rsid w:val="00E41E1C"/>
    <w:rsid w:val="00E60943"/>
    <w:rsid w:val="00E70B0B"/>
    <w:rsid w:val="00E70B4A"/>
    <w:rsid w:val="00EC6D2E"/>
    <w:rsid w:val="00ED53FC"/>
    <w:rsid w:val="00F07E0D"/>
    <w:rsid w:val="00F32690"/>
    <w:rsid w:val="00F4443F"/>
    <w:rsid w:val="00FC4D60"/>
    <w:rsid w:val="00FD6E67"/>
    <w:rsid w:val="00FE2A61"/>
    <w:rsid w:val="00FF57A5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1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entroculturalmigueldelibes.com" TargetMode="External"/><Relationship Id="rId8" Type="http://schemas.openxmlformats.org/officeDocument/2006/relationships/hyperlink" Target="http://www.oscyl.com" TargetMode="External"/><Relationship Id="rId9" Type="http://schemas.openxmlformats.org/officeDocument/2006/relationships/hyperlink" Target="mailto:prensaoscyl@ccmd.es" TargetMode="External"/><Relationship Id="rId10" Type="http://schemas.openxmlformats.org/officeDocument/2006/relationships/hyperlink" Target="http://www.oscy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5044</Characters>
  <Application>Microsoft Word 12.0.1</Application>
  <DocSecurity>0</DocSecurity>
  <Lines>42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6194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2021-03-05T11:43:00Z</cp:lastPrinted>
  <dcterms:created xsi:type="dcterms:W3CDTF">2021-12-01T11:47:00Z</dcterms:created>
  <dcterms:modified xsi:type="dcterms:W3CDTF">2021-12-01T11:47:00Z</dcterms:modified>
</cp:coreProperties>
</file>